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9BA74E6" w:rsidR="00DC5543" w:rsidRDefault="00C47A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</w:t>
      </w:r>
      <w:r w:rsidR="00D5214C">
        <w:rPr>
          <w:b/>
          <w:color w:val="000000"/>
          <w:sz w:val="32"/>
          <w:szCs w:val="32"/>
        </w:rPr>
        <w:t>G</w:t>
      </w:r>
      <w:r>
        <w:rPr>
          <w:b/>
          <w:color w:val="000000"/>
          <w:sz w:val="32"/>
          <w:szCs w:val="32"/>
        </w:rPr>
        <w:t>ULAMIN LEŚNIOWSKIEGO FESTIWALU ŚPIEWAJĄCYCH RODZIN</w:t>
      </w:r>
    </w:p>
    <w:p w14:paraId="3123911E" w14:textId="34800541" w:rsidR="00D5214C" w:rsidRPr="00685ACF" w:rsidRDefault="00D5214C" w:rsidP="00E017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32"/>
        </w:rPr>
      </w:pPr>
    </w:p>
    <w:p w14:paraId="00000002" w14:textId="77777777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Organizatorem festiwalu jest Sanktuarium Matki Bożej Leśniowskiej Patronki Rodzin w Żarkach.</w:t>
      </w:r>
    </w:p>
    <w:p w14:paraId="00000003" w14:textId="728DE7E0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Celem Festiwalu jest </w:t>
      </w:r>
      <w:r w:rsidR="00DF1DE8">
        <w:rPr>
          <w:color w:val="000000"/>
          <w:sz w:val="22"/>
          <w:szCs w:val="22"/>
        </w:rPr>
        <w:t xml:space="preserve">ożywienie tradycji rodzinnego śpiewania i muzykowania, </w:t>
      </w:r>
      <w:r w:rsidR="00F11FBA">
        <w:rPr>
          <w:color w:val="000000"/>
          <w:sz w:val="22"/>
          <w:szCs w:val="22"/>
        </w:rPr>
        <w:t>promocja</w:t>
      </w:r>
      <w:r w:rsidR="00DF1DE8">
        <w:rPr>
          <w:color w:val="000000"/>
          <w:sz w:val="22"/>
          <w:szCs w:val="22"/>
        </w:rPr>
        <w:t xml:space="preserve"> oraz integracja rodzin śpiewających</w:t>
      </w:r>
      <w:r w:rsidR="00F11FBA">
        <w:rPr>
          <w:color w:val="000000"/>
          <w:sz w:val="22"/>
          <w:szCs w:val="22"/>
        </w:rPr>
        <w:t>,</w:t>
      </w:r>
      <w:r w:rsidR="00DF1DE8">
        <w:rPr>
          <w:color w:val="000000"/>
          <w:sz w:val="22"/>
          <w:szCs w:val="22"/>
        </w:rPr>
        <w:t xml:space="preserve"> oraz zaprezentowanie uczestnikom walorów turystycznych </w:t>
      </w:r>
      <w:r w:rsidR="00DF1DE8">
        <w:rPr>
          <w:color w:val="000000"/>
          <w:sz w:val="22"/>
          <w:szCs w:val="22"/>
        </w:rPr>
        <w:br/>
        <w:t>i krajoznawczych Jury Krakowsko- Częstochowskiej.</w:t>
      </w:r>
      <w:r>
        <w:rPr>
          <w:color w:val="000000"/>
          <w:sz w:val="22"/>
          <w:szCs w:val="22"/>
        </w:rPr>
        <w:t xml:space="preserve">  </w:t>
      </w:r>
    </w:p>
    <w:p w14:paraId="00000004" w14:textId="4F95D94E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47703E">
        <w:rPr>
          <w:color w:val="000000"/>
          <w:sz w:val="22"/>
          <w:szCs w:val="22"/>
        </w:rPr>
        <w:t>Organizatorzy zastrzegają sobie prawo zmian w regulaminie jeśli będzie to wynikało z przyczyn organizacyjnych</w:t>
      </w:r>
      <w:r>
        <w:rPr>
          <w:color w:val="000000"/>
          <w:sz w:val="22"/>
          <w:szCs w:val="22"/>
        </w:rPr>
        <w:t>, w terminie najkrótszym jak to możliwe i nie dłuższym niż 14 dni.</w:t>
      </w:r>
    </w:p>
    <w:p w14:paraId="00000005" w14:textId="02A79864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Festiwal odbywać się </w:t>
      </w:r>
      <w:r w:rsidR="00F11FBA">
        <w:rPr>
          <w:color w:val="000000"/>
          <w:sz w:val="22"/>
          <w:szCs w:val="22"/>
        </w:rPr>
        <w:t xml:space="preserve">będzie </w:t>
      </w:r>
      <w:r>
        <w:rPr>
          <w:color w:val="000000"/>
          <w:sz w:val="22"/>
          <w:szCs w:val="22"/>
        </w:rPr>
        <w:t>w obiektach należących do organizatora.  Finał z udziałem publiczności odbędzie się w dniach 24 – 25 czerwca 2023 r. Poprzedzą go przesłuchania eliminacyjne zaplanowane w dniach 29 maja – 11 czerwca br. Występy uczestników oceniać będzie Jury powołane przez Organizatora  i podane do publicznej wiadomości w przededniu przesłuchań eliminacyjnych.</w:t>
      </w:r>
      <w:r w:rsidR="0047703E">
        <w:rPr>
          <w:color w:val="000000"/>
          <w:sz w:val="22"/>
          <w:szCs w:val="22"/>
        </w:rPr>
        <w:t xml:space="preserve"> Czas występu zostaje ograniczony do maksimum 20 minut.</w:t>
      </w:r>
      <w:r>
        <w:rPr>
          <w:color w:val="000000"/>
          <w:sz w:val="22"/>
          <w:szCs w:val="22"/>
        </w:rPr>
        <w:t xml:space="preserve"> Rodziny zakwalifikowane do finału zostaną o tym powiadomione do dnia 15 czerwca 2023 r. </w:t>
      </w:r>
    </w:p>
    <w:p w14:paraId="00000006" w14:textId="75231BAE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47703E">
        <w:rPr>
          <w:color w:val="000000"/>
          <w:sz w:val="22"/>
          <w:szCs w:val="22"/>
        </w:rPr>
        <w:t xml:space="preserve">Nagrodą główną będzie promocja rodzinnego zespołu w mediach, które mają patronat nad festiwalem. Laureaci festiwalu otrzymają nagrody i wyróżnienia ufundowane przez organizatorów </w:t>
      </w:r>
      <w:r w:rsidR="004E61D2">
        <w:rPr>
          <w:color w:val="000000"/>
          <w:sz w:val="22"/>
          <w:szCs w:val="22"/>
        </w:rPr>
        <w:br/>
      </w:r>
      <w:r w:rsidR="0047703E">
        <w:rPr>
          <w:color w:val="000000"/>
          <w:sz w:val="22"/>
          <w:szCs w:val="22"/>
        </w:rPr>
        <w:t xml:space="preserve">i sponsorów. </w:t>
      </w:r>
      <w:r>
        <w:rPr>
          <w:color w:val="000000"/>
          <w:sz w:val="22"/>
          <w:szCs w:val="22"/>
        </w:rPr>
        <w:t>Dla zwycięzców Festiwalu przewidziane są nagrody pieniężne. Zespół rodzinny, który zajmie 1 miejsce nagroda w wysokości 3 tys. złotych, za 2 miejsce 2 tys. zł. i za 3 miejsce 1 tys. zł. Ponadto z grona 4 zespołów zakwalifikowanych do występu finałowego w dniu 24 czerwca 2023 r. publiczność wybierze rodzinę, która zostanie uhonorowana nagrodą Grand Prix w wysokości 2 tys. zł. Uroczystość wręczenia nagród odbędzie się podczas koncertu galowego w dniu 25 czerwca 2023 r.</w:t>
      </w:r>
    </w:p>
    <w:p w14:paraId="00000007" w14:textId="6F3ACFA3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Uczestnikami Festiwalu mogą być </w:t>
      </w:r>
      <w:r w:rsidR="00685ACF">
        <w:rPr>
          <w:color w:val="000000"/>
          <w:sz w:val="22"/>
          <w:szCs w:val="22"/>
        </w:rPr>
        <w:t>rodzinne zespoły śpiewające</w:t>
      </w:r>
      <w:r w:rsidR="0047703E">
        <w:rPr>
          <w:color w:val="000000"/>
          <w:sz w:val="22"/>
          <w:szCs w:val="22"/>
        </w:rPr>
        <w:t xml:space="preserve"> w </w:t>
      </w:r>
      <w:r w:rsidR="003E2858">
        <w:rPr>
          <w:color w:val="000000"/>
          <w:sz w:val="22"/>
          <w:szCs w:val="22"/>
        </w:rPr>
        <w:t>minimalnym 3 osobowym składzie</w:t>
      </w:r>
      <w:r w:rsidR="0047703E">
        <w:rPr>
          <w:color w:val="000000"/>
          <w:sz w:val="22"/>
          <w:szCs w:val="22"/>
        </w:rPr>
        <w:t>. Minimum 50 % członków zespołu musi być ze sobą spokrewnionych w pierwszej</w:t>
      </w:r>
      <w:r w:rsidR="00685ACF">
        <w:rPr>
          <w:color w:val="000000"/>
          <w:sz w:val="22"/>
          <w:szCs w:val="22"/>
        </w:rPr>
        <w:t xml:space="preserve"> lub przynajmniej w drugiej linii (rodzeństwo, rodzice, dziadkowie, kuzynostwo). Mogą to być: zespoły wokalne, zespoły wokalno-instrumentalne. Każdy zespół prezentuje 3 utwory z dowolnym akompaniamentem (</w:t>
      </w:r>
      <w:r w:rsidR="00DF1DE8">
        <w:rPr>
          <w:color w:val="000000"/>
          <w:sz w:val="22"/>
          <w:szCs w:val="22"/>
        </w:rPr>
        <w:t xml:space="preserve">lub </w:t>
      </w:r>
      <w:proofErr w:type="spellStart"/>
      <w:r w:rsidR="00DF1DE8">
        <w:rPr>
          <w:color w:val="000000"/>
          <w:sz w:val="22"/>
          <w:szCs w:val="22"/>
        </w:rPr>
        <w:t>półplaybackiem</w:t>
      </w:r>
      <w:proofErr w:type="spellEnd"/>
      <w:r w:rsidR="00DF1DE8">
        <w:rPr>
          <w:color w:val="000000"/>
          <w:sz w:val="22"/>
          <w:szCs w:val="22"/>
        </w:rPr>
        <w:t>), w tym</w:t>
      </w:r>
      <w:r w:rsidR="00685ACF">
        <w:rPr>
          <w:color w:val="000000"/>
          <w:sz w:val="22"/>
          <w:szCs w:val="22"/>
        </w:rPr>
        <w:t xml:space="preserve"> pieśń maryjną</w:t>
      </w:r>
      <w:r w:rsidR="00DF1DE8">
        <w:rPr>
          <w:color w:val="000000"/>
          <w:sz w:val="22"/>
          <w:szCs w:val="22"/>
        </w:rPr>
        <w:t>, pieśń religijną o dowolnej tematyce, pieśń patriotyczną</w:t>
      </w:r>
      <w:r w:rsidR="00685ACF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>i prześlą pis</w:t>
      </w:r>
      <w:r w:rsidR="00685ACF">
        <w:rPr>
          <w:color w:val="000000"/>
          <w:sz w:val="22"/>
          <w:szCs w:val="22"/>
        </w:rPr>
        <w:t>emne zgłoszenie do Organizatora.  N</w:t>
      </w:r>
      <w:r>
        <w:rPr>
          <w:color w:val="000000"/>
          <w:sz w:val="22"/>
          <w:szCs w:val="22"/>
        </w:rPr>
        <w:t xml:space="preserve">astępnie </w:t>
      </w:r>
      <w:r w:rsidR="00685ACF">
        <w:rPr>
          <w:color w:val="000000"/>
          <w:sz w:val="22"/>
          <w:szCs w:val="22"/>
        </w:rPr>
        <w:t xml:space="preserve">zespoły </w:t>
      </w:r>
      <w:r>
        <w:rPr>
          <w:color w:val="000000"/>
          <w:sz w:val="22"/>
          <w:szCs w:val="22"/>
        </w:rPr>
        <w:t xml:space="preserve">zostaną przez niego zaproszone na przesłuchania eliminacyjne. Zgłoszenia, którego wzór znajduje się na stronie internetowej Sanktuarium Matki Bożej Leśniowskiej Patronki Rodzin należy przesłać do dnia </w:t>
      </w:r>
      <w:r w:rsidR="00D5214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="00D5214C">
        <w:rPr>
          <w:color w:val="000000"/>
          <w:sz w:val="22"/>
          <w:szCs w:val="22"/>
        </w:rPr>
        <w:t>maja</w:t>
      </w:r>
      <w:r>
        <w:rPr>
          <w:color w:val="000000"/>
          <w:sz w:val="22"/>
          <w:szCs w:val="22"/>
        </w:rPr>
        <w:t xml:space="preserve"> 2023 r. na adres mailowy </w:t>
      </w:r>
      <w:r w:rsidRPr="00C47A00">
        <w:rPr>
          <w:color w:val="0000FF"/>
          <w:sz w:val="22"/>
          <w:szCs w:val="22"/>
          <w:u w:val="single"/>
        </w:rPr>
        <w:t>festiwal23lesniow@gmail.com</w:t>
      </w:r>
      <w:r>
        <w:rPr>
          <w:color w:val="000000"/>
          <w:sz w:val="22"/>
          <w:szCs w:val="22"/>
        </w:rPr>
        <w:t xml:space="preserve"> lub pocztą tradycyjną </w:t>
      </w:r>
      <w:r w:rsidR="00D5214C">
        <w:rPr>
          <w:color w:val="000000"/>
          <w:sz w:val="22"/>
          <w:szCs w:val="22"/>
        </w:rPr>
        <w:t xml:space="preserve">na adres </w:t>
      </w:r>
      <w:r>
        <w:rPr>
          <w:color w:val="000000"/>
          <w:sz w:val="22"/>
          <w:szCs w:val="22"/>
        </w:rPr>
        <w:t>Sanktuarium Matki Bożej Leśniowskiej Patronki Rodzin, ul. Leśniowska 99,  42-310 Żarki z dopiskiem „Festiwal”. Liczba zgłoszeń ograniczona. O przyjęci</w:t>
      </w:r>
      <w:r w:rsidR="00F11FBA">
        <w:rPr>
          <w:color w:val="000000"/>
          <w:sz w:val="22"/>
          <w:szCs w:val="22"/>
        </w:rPr>
        <w:t>u decyduje kolejność zgłoszeń.</w:t>
      </w:r>
      <w:r>
        <w:rPr>
          <w:color w:val="000000"/>
          <w:sz w:val="22"/>
          <w:szCs w:val="22"/>
        </w:rPr>
        <w:t xml:space="preserve"> </w:t>
      </w:r>
    </w:p>
    <w:p w14:paraId="00000008" w14:textId="4A66D34C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Zespoły rodzinne do przesłuchań eliminacyjnych muszą przygotować 3 piosenki polskie. Nie mogą one zawierać wulgaryzmów i treści obraźliwych, ani też naruszać niczyich uczuć i przekonań. </w:t>
      </w:r>
      <w:r w:rsidR="004E61D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przypadku utworów nieznanych lub mało znanych Jury może zażądać od wykonawców zapisu nutowego wykonywanych utworów. </w:t>
      </w:r>
    </w:p>
    <w:p w14:paraId="0000000E" w14:textId="31DF3B81" w:rsidR="00DC5543" w:rsidRDefault="00C47A00" w:rsidP="00D11C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47703E">
        <w:rPr>
          <w:color w:val="000000"/>
          <w:sz w:val="22"/>
          <w:szCs w:val="22"/>
        </w:rPr>
        <w:t xml:space="preserve">Zgłoszenie udziału w festiwalu jest równoznaczne z wyrażeniem zgody na nieodpłatne prawo do rejestracji dowolną techniką zapisu i wykorzystania zarejestrowanego materiału. </w:t>
      </w:r>
      <w:r>
        <w:rPr>
          <w:color w:val="000000"/>
          <w:sz w:val="22"/>
          <w:szCs w:val="22"/>
        </w:rPr>
        <w:t xml:space="preserve">Organizator zastrzega sobie prawo do imiennej publikacji wyników oraz prezentowania wizerunków uczestników w mediach, także elektronicznych. </w:t>
      </w:r>
    </w:p>
    <w:sectPr w:rsidR="00DC5543">
      <w:pgSz w:w="11907" w:h="16839"/>
      <w:pgMar w:top="1079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5543"/>
    <w:rsid w:val="00125F6F"/>
    <w:rsid w:val="003E2858"/>
    <w:rsid w:val="0047703E"/>
    <w:rsid w:val="004E61D2"/>
    <w:rsid w:val="00685ACF"/>
    <w:rsid w:val="00C47A00"/>
    <w:rsid w:val="00D11C90"/>
    <w:rsid w:val="00D5214C"/>
    <w:rsid w:val="00DC5543"/>
    <w:rsid w:val="00DF1DE8"/>
    <w:rsid w:val="00E01734"/>
    <w:rsid w:val="00F1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47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4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13</cp:revision>
  <cp:lastPrinted>2023-03-01T15:44:00Z</cp:lastPrinted>
  <dcterms:created xsi:type="dcterms:W3CDTF">2023-02-27T10:05:00Z</dcterms:created>
  <dcterms:modified xsi:type="dcterms:W3CDTF">2023-03-07T14:46:00Z</dcterms:modified>
</cp:coreProperties>
</file>