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ZnakSprawy</w:t>
      </w:r>
      <w:bookmarkEnd w:id="2"/>
      <w:proofErr w:type="spellEnd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5F363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B900D9A" w14:textId="56BFA9BD" w:rsidR="00FB4A30" w:rsidRPr="006D2854" w:rsidRDefault="00240967" w:rsidP="006D2854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FB4A30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6066BCBD" w14:textId="77777777" w:rsidR="00FB4A30" w:rsidRDefault="00FB4A30" w:rsidP="00FB4A30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606378CC" w14:textId="77777777" w:rsidR="00FB4A30" w:rsidRPr="00B327A4" w:rsidRDefault="00FB4A30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631E17A7" w14:textId="77777777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47E50F1" w14:textId="77777777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CF3D6E9" w14:textId="77777777" w:rsidR="00FB4A30" w:rsidRDefault="00FB4A30" w:rsidP="00010F87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41888CAD" w14:textId="77777777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6E44CD5C" w14:textId="5C8B78E0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092072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60874399" w14:textId="44420EF1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92072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85C8EB1" w14:textId="09F868D4" w:rsidR="001E5E08" w:rsidRDefault="001E5E08" w:rsidP="001E5E0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na stacjach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w Wodzisławiu Śląskim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104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, Goczałkowicach-Zdroju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64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, Lublińcu o 62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,  Raciborzu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47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, Cieszynie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32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, Rybniku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1F482B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>Tychach</w:t>
            </w:r>
            <w:r w:rsidR="00FE1992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 xml:space="preserve"> 22</w:t>
            </w:r>
            <w:r w:rsidR="00FE1992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>; Bielsku-Białej</w:t>
            </w:r>
            <w:r w:rsidR="00FE1992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 xml:space="preserve"> 9</w:t>
            </w:r>
            <w:r w:rsidR="00FE1992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>, Katowicach A4 (stacja komunikacyjna)</w:t>
            </w:r>
            <w:r w:rsidR="00FE1992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 xml:space="preserve"> 3%, Katowicach </w:t>
            </w:r>
            <w:r w:rsidR="00FE1992" w:rsidRPr="00234FD5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 xml:space="preserve"> 2%,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Zawierciu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FE1992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</w:p>
          <w:p w14:paraId="6C635BAF" w14:textId="46DF0F6D" w:rsidR="00FE1992" w:rsidRDefault="00FE1992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poziom informowania dla pyłu zawieszonego PM10 w powietrzu został przekroczony na stacji w Wodzisławiu Śląskim;</w:t>
            </w:r>
          </w:p>
          <w:p w14:paraId="4039241E" w14:textId="3AC12722" w:rsidR="00FB4A30" w:rsidRPr="00FD6B64" w:rsidRDefault="00FE1992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424FD774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092072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54BB0332" w14:textId="04C67C76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</w:t>
            </w:r>
            <w:r w:rsidR="00092072">
              <w:rPr>
                <w:rFonts w:ascii="Century Gothic" w:eastAsia="Calibri" w:hAnsi="Century Gothic" w:cs="Arial"/>
                <w:sz w:val="20"/>
                <w:szCs w:val="20"/>
              </w:rPr>
              <w:t>on.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57668DC" w14:textId="246C3FA6" w:rsidR="00FB4A30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4AA195A4" w14:textId="5070121A" w:rsidR="00FB4A30" w:rsidRPr="003C7652" w:rsidRDefault="004A35FF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 w Bielsku-Białej, Cieszynie, Częstochowie, Gliwicach, Goczałkowicach-Zdroju, Lublińcu, Raciborzu, Rybniku, Tychach, Wodzisławiu Śląskim, Zabrzu, Zawierciu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7777777" w:rsidR="00FB4A30" w:rsidRPr="00B67FC4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0D3EA12F" w14:textId="3EAC6B7E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92263216"/>
            <w:bookmarkStart w:id="4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4A35FF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36BA42BE" w14:textId="161A2A1E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</w:t>
            </w:r>
            <w:r w:rsidR="004A35FF">
              <w:rPr>
                <w:rFonts w:ascii="Century Gothic" w:eastAsia="Calibri" w:hAnsi="Century Gothic" w:cs="Arial"/>
                <w:sz w:val="20"/>
                <w:szCs w:val="20"/>
              </w:rPr>
              <w:t>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29F557B" w14:textId="19938782" w:rsidR="00FB4A30" w:rsidRPr="002B5CDF" w:rsidRDefault="00D74379" w:rsidP="00010F87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</w:t>
            </w:r>
            <w:r w:rsidR="00860E24">
              <w:rPr>
                <w:rFonts w:ascii="Century Gothic" w:hAnsi="Century Gothic"/>
                <w:bCs/>
                <w:sz w:val="20"/>
                <w:szCs w:val="20"/>
              </w:rPr>
              <w:t>znaczny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m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Pr="006238F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 zła</w:t>
            </w:r>
            <w:r w:rsidRPr="006238FD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Pr="00466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powinny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unikać przebywania na wolnym powietrzu; pozostałe osoby powinny ograniczyć do minimum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wszelką aktywność fizyczną na wolnym powietrzu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60E2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oraz</w:t>
            </w:r>
            <w:r w:rsidR="0037793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7793D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37793D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37793D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37793D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</w:t>
            </w:r>
            <w:r w:rsidR="0037793D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7793D" w:rsidRPr="00AC4A3E">
              <w:rPr>
                <w:rFonts w:ascii="Century Gothic" w:hAnsi="Century Gothic" w:cs="Arial"/>
                <w:bCs/>
                <w:sz w:val="20"/>
                <w:szCs w:val="20"/>
              </w:rPr>
              <w:t>osób starszych, kobiet w ciąży oraz</w:t>
            </w:r>
            <w:r w:rsidR="0037793D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7793D" w:rsidRPr="00AC4A3E">
              <w:rPr>
                <w:rFonts w:ascii="Century Gothic" w:hAnsi="Century Gothic" w:cs="Arial"/>
                <w:bCs/>
                <w:sz w:val="20"/>
                <w:szCs w:val="20"/>
              </w:rPr>
              <w:t>małych dzieci</w:t>
            </w:r>
            <w:r w:rsidR="0037793D"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lokalnie </w:t>
            </w:r>
            <w:r w:rsidR="0037793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części </w:t>
            </w:r>
            <w:r w:rsidR="00860E2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południowo-wschodniej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województwa </w:t>
            </w:r>
            <w:r w:rsidR="0024096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może być </w:t>
            </w:r>
            <w:r w:rsidRPr="00750158">
              <w:rPr>
                <w:rFonts w:ascii="Century Gothic" w:hAnsi="Century Gothic"/>
                <w:b/>
                <w:color w:val="833C0B" w:themeColor="accent2" w:themeShade="80"/>
                <w:sz w:val="20"/>
                <w:szCs w:val="20"/>
              </w:rPr>
              <w:t>bardzo zła</w:t>
            </w:r>
            <w:r w:rsidRPr="00364790">
              <w:rPr>
                <w:rFonts w:ascii="Century Gothic" w:hAnsi="Century Gothic"/>
                <w:sz w:val="20"/>
                <w:szCs w:val="20"/>
              </w:rPr>
              <w:t>*</w:t>
            </w:r>
            <w:r w:rsidRPr="00403365">
              <w:t xml:space="preserve">; </w:t>
            </w:r>
            <w:r w:rsidRPr="00FF54CA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wszelkie aktywności na zewnątrz są odradzane; </w:t>
            </w:r>
            <w:r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powinny bezwzględnie unikać przebywania na wolnym </w:t>
            </w:r>
            <w:r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powietrzu; pozostałe osoby powinny ograniczyć przebywanie na wolnym powietrzu do niezbędnego minimum</w:t>
            </w:r>
            <w:r w:rsidR="0037793D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bookmarkEnd w:id="3"/>
      <w:tr w:rsidR="00FB4A30" w:rsidRPr="004A7FD0" w14:paraId="486E77D8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542BA0D2" w14:textId="617D73EA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2</w:t>
            </w:r>
            <w:r w:rsidR="0037793D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28C56B3D" w14:textId="1FAB16FB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7793D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057EA9B5" w14:textId="77777777" w:rsidR="00FB4A30" w:rsidRDefault="00FB4A30" w:rsidP="00010F8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37793D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37793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 i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Pr="00692E6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; </w:t>
            </w:r>
            <w:r w:rsidRPr="00692E66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warunki umiarkowane do aktywności na wolnym powietrz</w:t>
            </w:r>
            <w: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 w:rsidR="0037793D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w środkowej i południowej części </w:t>
            </w:r>
            <w:r w:rsidR="0037793D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37793D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37793D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8AFB98F" w14:textId="67414531" w:rsidR="00240967" w:rsidRPr="003C639E" w:rsidRDefault="00240967" w:rsidP="00010F8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55D2E"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W godzinach wieczornych, nocnych i porannych jednogodzinne stężenia pyłu zawieszonego mogą być podwyższone i wysokie</w:t>
            </w: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bookmarkEnd w:id="4"/>
    <w:p w14:paraId="00389431" w14:textId="77777777" w:rsidR="00FB4A30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5BCBC18" w14:textId="5C46DEB7" w:rsidR="003B08BA" w:rsidRDefault="003B08BA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7C0038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655F191" w14:textId="1C401FD2" w:rsidR="003B08BA" w:rsidRPr="003B08BA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11E39B42" w14:textId="54AC44EA" w:rsidR="00BB23F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6FDCB0C1" w14:textId="0075BD99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F75632" w14:textId="0EB29E2D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56AD366" w14:textId="1E3CF2F5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3416112" w14:textId="1E35AEA2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C792E15" w14:textId="1FE99C12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151A1B" w14:textId="77777777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1E5E08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7E3F" w14:textId="77777777" w:rsidR="002D298B" w:rsidRDefault="002D298B" w:rsidP="00703F35">
      <w:pPr>
        <w:spacing w:after="0" w:line="240" w:lineRule="auto"/>
      </w:pPr>
      <w:r>
        <w:separator/>
      </w:r>
    </w:p>
  </w:endnote>
  <w:endnote w:type="continuationSeparator" w:id="0">
    <w:p w14:paraId="3A05B101" w14:textId="77777777" w:rsidR="002D298B" w:rsidRDefault="002D298B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0347" w14:textId="77777777" w:rsidR="002D298B" w:rsidRDefault="002D298B" w:rsidP="00703F35">
      <w:pPr>
        <w:spacing w:after="0" w:line="240" w:lineRule="auto"/>
      </w:pPr>
      <w:r>
        <w:separator/>
      </w:r>
    </w:p>
  </w:footnote>
  <w:footnote w:type="continuationSeparator" w:id="0">
    <w:p w14:paraId="08416DC5" w14:textId="77777777" w:rsidR="002D298B" w:rsidRDefault="002D298B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240967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5235B"/>
    <w:rsid w:val="00080CB0"/>
    <w:rsid w:val="00092072"/>
    <w:rsid w:val="00094CCD"/>
    <w:rsid w:val="00094F02"/>
    <w:rsid w:val="000A2D80"/>
    <w:rsid w:val="000D2933"/>
    <w:rsid w:val="000F3B1C"/>
    <w:rsid w:val="000F6828"/>
    <w:rsid w:val="00111B92"/>
    <w:rsid w:val="00116D96"/>
    <w:rsid w:val="00145359"/>
    <w:rsid w:val="00187CA7"/>
    <w:rsid w:val="001A3A1F"/>
    <w:rsid w:val="001C58EA"/>
    <w:rsid w:val="001D3F83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30359"/>
    <w:rsid w:val="00240967"/>
    <w:rsid w:val="002B5CDF"/>
    <w:rsid w:val="002D298B"/>
    <w:rsid w:val="002D3E3C"/>
    <w:rsid w:val="002D493C"/>
    <w:rsid w:val="002D4944"/>
    <w:rsid w:val="0030339F"/>
    <w:rsid w:val="00313FF5"/>
    <w:rsid w:val="003446A1"/>
    <w:rsid w:val="003533D0"/>
    <w:rsid w:val="0035438C"/>
    <w:rsid w:val="0036308B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A35FF"/>
    <w:rsid w:val="004B4FBA"/>
    <w:rsid w:val="004B6A7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A23AE"/>
    <w:rsid w:val="005D48BA"/>
    <w:rsid w:val="005E01D4"/>
    <w:rsid w:val="005E42CA"/>
    <w:rsid w:val="005F30DF"/>
    <w:rsid w:val="005F6F69"/>
    <w:rsid w:val="0060108C"/>
    <w:rsid w:val="00606E32"/>
    <w:rsid w:val="006142DD"/>
    <w:rsid w:val="0061539D"/>
    <w:rsid w:val="00664626"/>
    <w:rsid w:val="00682D74"/>
    <w:rsid w:val="00692E66"/>
    <w:rsid w:val="006C154E"/>
    <w:rsid w:val="006D2854"/>
    <w:rsid w:val="006D350A"/>
    <w:rsid w:val="006E25CD"/>
    <w:rsid w:val="00703F35"/>
    <w:rsid w:val="0070525D"/>
    <w:rsid w:val="007141DA"/>
    <w:rsid w:val="00716681"/>
    <w:rsid w:val="007336BE"/>
    <w:rsid w:val="00773CEA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21A8B"/>
    <w:rsid w:val="00826848"/>
    <w:rsid w:val="00826CCA"/>
    <w:rsid w:val="00841786"/>
    <w:rsid w:val="008469FB"/>
    <w:rsid w:val="00846B8D"/>
    <w:rsid w:val="008534DB"/>
    <w:rsid w:val="00856022"/>
    <w:rsid w:val="00860E24"/>
    <w:rsid w:val="00876CAB"/>
    <w:rsid w:val="008804C2"/>
    <w:rsid w:val="008B7E9C"/>
    <w:rsid w:val="008C473C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C13176"/>
    <w:rsid w:val="00C229D9"/>
    <w:rsid w:val="00C267B2"/>
    <w:rsid w:val="00C7123E"/>
    <w:rsid w:val="00CA3B73"/>
    <w:rsid w:val="00CB6087"/>
    <w:rsid w:val="00D00D7D"/>
    <w:rsid w:val="00D16A74"/>
    <w:rsid w:val="00D37360"/>
    <w:rsid w:val="00D62BF7"/>
    <w:rsid w:val="00D74379"/>
    <w:rsid w:val="00DA4A87"/>
    <w:rsid w:val="00DA7130"/>
    <w:rsid w:val="00DE693D"/>
    <w:rsid w:val="00DF0A20"/>
    <w:rsid w:val="00DF4954"/>
    <w:rsid w:val="00E04691"/>
    <w:rsid w:val="00E2366C"/>
    <w:rsid w:val="00E250C4"/>
    <w:rsid w:val="00E27476"/>
    <w:rsid w:val="00E3747B"/>
    <w:rsid w:val="00E62B89"/>
    <w:rsid w:val="00E81BE2"/>
    <w:rsid w:val="00E913B7"/>
    <w:rsid w:val="00EA1802"/>
    <w:rsid w:val="00EA38DA"/>
    <w:rsid w:val="00EA4A51"/>
    <w:rsid w:val="00EB3BFE"/>
    <w:rsid w:val="00ED48FD"/>
    <w:rsid w:val="00EF07FD"/>
    <w:rsid w:val="00F21BE9"/>
    <w:rsid w:val="00F276FA"/>
    <w:rsid w:val="00F6510E"/>
    <w:rsid w:val="00FA34A3"/>
    <w:rsid w:val="00FB4A30"/>
    <w:rsid w:val="00FB71C8"/>
    <w:rsid w:val="00FC6255"/>
    <w:rsid w:val="00FD28D2"/>
    <w:rsid w:val="00FE199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EF263-BFDB-42E2-AC8D-655C6094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7</cp:revision>
  <cp:lastPrinted>2022-01-18T06:24:00Z</cp:lastPrinted>
  <dcterms:created xsi:type="dcterms:W3CDTF">2022-01-21T07:02:00Z</dcterms:created>
  <dcterms:modified xsi:type="dcterms:W3CDTF">2022-01-24T09:13:00Z</dcterms:modified>
</cp:coreProperties>
</file>