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F69A" w14:textId="77777777" w:rsidR="001C7ACF" w:rsidRDefault="002D405E" w:rsidP="002D405E">
      <w:pPr>
        <w:jc w:val="right"/>
      </w:pPr>
      <w:r>
        <w:t>Żarki, dn. ___ . ___. ______ .r</w:t>
      </w:r>
    </w:p>
    <w:p w14:paraId="4C9A377A" w14:textId="77777777" w:rsidR="002D405E" w:rsidRDefault="002D405E" w:rsidP="002D405E">
      <w:pPr>
        <w:jc w:val="right"/>
      </w:pPr>
    </w:p>
    <w:p w14:paraId="534F32BD" w14:textId="77777777" w:rsidR="002D405E" w:rsidRPr="002D405E" w:rsidRDefault="002D405E" w:rsidP="002D405E">
      <w:pPr>
        <w:ind w:left="4678"/>
        <w:rPr>
          <w:b/>
          <w:bCs/>
          <w:sz w:val="28"/>
          <w:szCs w:val="28"/>
        </w:rPr>
      </w:pPr>
      <w:r w:rsidRPr="002D405E">
        <w:rPr>
          <w:b/>
          <w:bCs/>
          <w:sz w:val="28"/>
          <w:szCs w:val="28"/>
        </w:rPr>
        <w:t>Burmistrz Miasta i Gminy Żarki</w:t>
      </w:r>
    </w:p>
    <w:p w14:paraId="205A5A53" w14:textId="77777777" w:rsidR="002D405E" w:rsidRDefault="002D405E" w:rsidP="002D405E">
      <w:pPr>
        <w:jc w:val="right"/>
      </w:pPr>
    </w:p>
    <w:p w14:paraId="4547D794" w14:textId="07D39D2E" w:rsidR="002D405E" w:rsidRDefault="002D405E" w:rsidP="002D40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Zgłoszenie usunięcia drzew</w:t>
      </w:r>
      <w:r w:rsidR="00BF631D">
        <w:rPr>
          <w:b/>
          <w:sz w:val="28"/>
        </w:rPr>
        <w:t xml:space="preserve"> </w:t>
      </w:r>
      <w:r w:rsidR="00BF631D" w:rsidRPr="00BF631D">
        <w:rPr>
          <w:bCs/>
          <w:sz w:val="28"/>
        </w:rPr>
        <w:t xml:space="preserve">(złom lub </w:t>
      </w:r>
      <w:proofErr w:type="spellStart"/>
      <w:r w:rsidR="00BF631D" w:rsidRPr="00BF631D">
        <w:rPr>
          <w:bCs/>
          <w:sz w:val="28"/>
        </w:rPr>
        <w:t>wywrot</w:t>
      </w:r>
      <w:proofErr w:type="spellEnd"/>
      <w:r w:rsidR="00BF631D" w:rsidRPr="00BF631D">
        <w:rPr>
          <w:bCs/>
          <w:sz w:val="28"/>
        </w:rPr>
        <w:t>)</w:t>
      </w:r>
      <w:r w:rsidR="00BF631D">
        <w:rPr>
          <w:b/>
          <w:sz w:val="28"/>
        </w:rPr>
        <w:t xml:space="preserve"> </w:t>
      </w:r>
    </w:p>
    <w:p w14:paraId="70260FCC" w14:textId="76D17049" w:rsidR="002D405E" w:rsidRDefault="00BF631D" w:rsidP="00F02D04">
      <w:pPr>
        <w:spacing w:line="240" w:lineRule="auto"/>
        <w:jc w:val="center"/>
        <w:rPr>
          <w:rFonts w:cstheme="minorHAnsi"/>
          <w:color w:val="000000"/>
        </w:rPr>
      </w:pPr>
      <w:r w:rsidRPr="00BF631D">
        <w:rPr>
          <w:rFonts w:cstheme="minorHAnsi"/>
          <w:color w:val="000000"/>
        </w:rPr>
        <w:t xml:space="preserve">trybie  art. 83f  ust.1 pkt14   lit. b  </w:t>
      </w:r>
      <w:r w:rsidR="002D405E" w:rsidRPr="002D405E">
        <w:rPr>
          <w:rFonts w:cstheme="minorHAnsi"/>
          <w:color w:val="000000"/>
        </w:rPr>
        <w:t xml:space="preserve">ustawy o ochronie przyrody </w:t>
      </w:r>
      <w:r w:rsidR="00F02D04">
        <w:rPr>
          <w:rFonts w:cstheme="minorHAnsi"/>
          <w:color w:val="000000"/>
        </w:rPr>
        <w:t>(</w:t>
      </w:r>
      <w:r w:rsidR="00F02D04" w:rsidRPr="00F02D04">
        <w:rPr>
          <w:rFonts w:cstheme="minorHAnsi"/>
          <w:color w:val="000000"/>
        </w:rPr>
        <w:t xml:space="preserve">Dz.U.2022.916 </w:t>
      </w:r>
      <w:proofErr w:type="spellStart"/>
      <w:r w:rsidR="00F02D04" w:rsidRPr="00F02D04">
        <w:rPr>
          <w:rFonts w:cstheme="minorHAnsi"/>
          <w:color w:val="000000"/>
        </w:rPr>
        <w:t>t.j</w:t>
      </w:r>
      <w:proofErr w:type="spellEnd"/>
      <w:r w:rsidR="00F02D04" w:rsidRPr="00F02D04">
        <w:rPr>
          <w:rFonts w:cstheme="minorHAnsi"/>
          <w:color w:val="000000"/>
        </w:rPr>
        <w:t>.</w:t>
      </w:r>
      <w:r w:rsidR="00F02D04">
        <w:rPr>
          <w:rFonts w:cstheme="minorHAnsi"/>
          <w:color w:val="000000"/>
        </w:rPr>
        <w:t xml:space="preserve"> ze zm.</w:t>
      </w:r>
      <w:r w:rsidR="002D405E" w:rsidRPr="002D405E">
        <w:rPr>
          <w:rFonts w:cstheme="minorHAnsi"/>
          <w:color w:val="000000"/>
        </w:rPr>
        <w:t>).</w:t>
      </w:r>
    </w:p>
    <w:p w14:paraId="7F38E670" w14:textId="77777777" w:rsidR="002D405E" w:rsidRPr="002D405E" w:rsidRDefault="002D405E" w:rsidP="002D405E">
      <w:pPr>
        <w:spacing w:after="0" w:line="240" w:lineRule="auto"/>
        <w:jc w:val="center"/>
        <w:rPr>
          <w:rFonts w:cstheme="minorHAnsi"/>
          <w:color w:val="000000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D405E" w:rsidRPr="00646D37" w14:paraId="5FE63DAD" w14:textId="77777777" w:rsidTr="00646D3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44ED5517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>1) Dane Wnioskodawcy</w:t>
            </w:r>
          </w:p>
        </w:tc>
      </w:tr>
      <w:tr w:rsidR="002D405E" w:rsidRPr="00646D37" w14:paraId="76C61A2F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D90C63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F315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26D813FB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8E767B3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03C9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7C82A60C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A83557B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FFFFFF"/>
                <w:shd w:val="clear" w:color="auto" w:fill="FFFFFF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32C99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FFFFFF"/>
                <w:shd w:val="clear" w:color="auto" w:fill="FFFFFF"/>
              </w:rPr>
            </w:pPr>
          </w:p>
        </w:tc>
      </w:tr>
    </w:tbl>
    <w:p w14:paraId="3B290A9A" w14:textId="77777777" w:rsidR="002D405E" w:rsidRPr="00646D37" w:rsidRDefault="002D405E" w:rsidP="002D405E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D405E" w:rsidRPr="00646D37" w14:paraId="02965CF8" w14:textId="77777777" w:rsidTr="00646D3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308893AF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2) Dane Pełnomocnika </w:t>
            </w:r>
            <w:r w:rsidRPr="006D6100">
              <w:rPr>
                <w:rFonts w:asciiTheme="minorHAnsi" w:hAnsiTheme="minorHAnsi" w:cstheme="minorHAnsi"/>
                <w:color w:val="000000"/>
              </w:rPr>
              <w:t>(</w:t>
            </w:r>
            <w:r w:rsidRPr="006D6100">
              <w:rPr>
                <w:rFonts w:asciiTheme="minorHAnsi" w:hAnsiTheme="minorHAnsi" w:cstheme="minorHAnsi"/>
                <w:i/>
                <w:color w:val="000000"/>
              </w:rPr>
              <w:t>jeżeli został ustanowiony</w:t>
            </w:r>
            <w:r w:rsidRPr="006D6100">
              <w:rPr>
                <w:rFonts w:asciiTheme="minorHAnsi" w:hAnsiTheme="minorHAnsi" w:cstheme="minorHAnsi"/>
                <w:color w:val="000000"/>
              </w:rPr>
              <w:t>)</w:t>
            </w: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</w:tr>
      <w:tr w:rsidR="002D405E" w:rsidRPr="00646D37" w14:paraId="3FF766FD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795901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5D13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42B64E25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136BD86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6756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7210FCE7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6E0BDAD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986B0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0C32A80" w14:textId="77777777" w:rsidR="002D405E" w:rsidRPr="00646D37" w:rsidRDefault="002D405E" w:rsidP="002D405E">
      <w:pPr>
        <w:spacing w:after="0" w:line="360" w:lineRule="auto"/>
        <w:jc w:val="both"/>
        <w:rPr>
          <w:rFonts w:eastAsia="Calibri" w:cstheme="minorHAnsi"/>
          <w:color w:val="00000A"/>
          <w:kern w:val="2"/>
          <w:sz w:val="10"/>
          <w:szCs w:val="10"/>
          <w:lang w:eastAsia="ar-SA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D405E" w:rsidRPr="00646D37" w14:paraId="44AA93AB" w14:textId="77777777" w:rsidTr="00646D3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2A42184A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3) Dane nieruchomości, na której rosną drzewa </w:t>
            </w:r>
            <w:r w:rsidR="00183BB1">
              <w:rPr>
                <w:rFonts w:asciiTheme="minorHAnsi" w:hAnsiTheme="minorHAnsi" w:cstheme="minorHAnsi"/>
                <w:b/>
                <w:bCs/>
                <w:color w:val="000000"/>
              </w:rPr>
              <w:t>/ krzewy</w:t>
            </w: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wnioskowane do usunięcia:</w:t>
            </w:r>
          </w:p>
        </w:tc>
      </w:tr>
      <w:tr w:rsidR="002D405E" w:rsidRPr="00646D37" w14:paraId="1F0A063D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EEFD738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5FDA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03E9E6EA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E9E160B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ew. działki, obręb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9390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29101D6B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F4C4C31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księgi wieczystej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BB94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A456710" w14:textId="77777777" w:rsidR="002D405E" w:rsidRPr="00646D37" w:rsidRDefault="002D405E" w:rsidP="002D405E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551"/>
      </w:tblGrid>
      <w:tr w:rsidR="002D405E" w:rsidRPr="00646D37" w14:paraId="3C97D78D" w14:textId="77777777" w:rsidTr="00646D37"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038FBED0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>4) Dane wszystkich posiadaczy i właścicieli nieruchomości:</w:t>
            </w:r>
          </w:p>
        </w:tc>
      </w:tr>
      <w:tr w:rsidR="002D405E" w:rsidRPr="00035A94" w14:paraId="22A5E372" w14:textId="77777777" w:rsidTr="00035A94">
        <w:trPr>
          <w:trHeight w:val="304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8351996" w14:textId="77777777" w:rsidR="002D405E" w:rsidRPr="00035A94" w:rsidRDefault="002D405E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5A9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234F69" w14:textId="77777777" w:rsidR="002D405E" w:rsidRPr="00035A94" w:rsidRDefault="002D405E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5A94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1DAA204D" w14:textId="77777777" w:rsidR="002D405E" w:rsidRPr="00035A94" w:rsidRDefault="002D405E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A94">
              <w:rPr>
                <w:rFonts w:asciiTheme="minorHAnsi" w:hAnsiTheme="minorHAnsi" w:cstheme="minorHAnsi"/>
                <w:color w:val="000000"/>
              </w:rPr>
              <w:t>Tytuł prawny</w:t>
            </w:r>
          </w:p>
        </w:tc>
      </w:tr>
      <w:tr w:rsidR="002D405E" w:rsidRPr="00646D37" w14:paraId="67FAAC1A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34C1A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B6A6B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7712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3236E193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954FD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E24D4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7DEAF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59F05209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8A3EF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5F85D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60165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5FC1DDB3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1502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AE397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E70E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B62FF29" w14:textId="77777777" w:rsidR="002D405E" w:rsidRPr="00646D37" w:rsidRDefault="002D405E" w:rsidP="00646D37">
      <w:pPr>
        <w:spacing w:after="0" w:line="240" w:lineRule="auto"/>
        <w:rPr>
          <w:rFonts w:cstheme="minorHAnsi"/>
          <w:color w:val="000000"/>
        </w:rPr>
      </w:pPr>
    </w:p>
    <w:p w14:paraId="0FE3874A" w14:textId="77777777" w:rsidR="001A4625" w:rsidRPr="00646D37" w:rsidRDefault="002D405E" w:rsidP="002D405E">
      <w:pPr>
        <w:spacing w:after="0" w:line="240" w:lineRule="auto"/>
        <w:rPr>
          <w:rFonts w:cstheme="minorHAnsi"/>
          <w:color w:val="000000"/>
        </w:rPr>
      </w:pPr>
      <w:r w:rsidRPr="00646D37">
        <w:rPr>
          <w:rFonts w:cstheme="minorHAnsi"/>
          <w:color w:val="000000"/>
        </w:rPr>
        <w:t xml:space="preserve">Zgłaszam </w:t>
      </w:r>
      <w:r w:rsidR="001A4625" w:rsidRPr="00646D37">
        <w:rPr>
          <w:rFonts w:cstheme="minorHAnsi"/>
          <w:color w:val="000000"/>
        </w:rPr>
        <w:t xml:space="preserve">zamiar </w:t>
      </w:r>
      <w:r w:rsidRPr="00646D37">
        <w:rPr>
          <w:rFonts w:cstheme="minorHAnsi"/>
          <w:color w:val="000000"/>
        </w:rPr>
        <w:t>usunięcia drzew</w:t>
      </w:r>
      <w:r w:rsidR="001A4625" w:rsidRPr="00646D37">
        <w:rPr>
          <w:rFonts w:cstheme="minorHAnsi"/>
          <w:color w:val="000000"/>
        </w:rPr>
        <w:t xml:space="preserve"> w łącznej liczbie ______ sztuk</w:t>
      </w:r>
      <w:r w:rsidRPr="00646D37">
        <w:rPr>
          <w:rFonts w:cstheme="minorHAnsi"/>
          <w:color w:val="000000"/>
        </w:rPr>
        <w:t xml:space="preserve"> z terenu działki stanowiącej moją własność</w:t>
      </w:r>
      <w:r w:rsidR="001A4625" w:rsidRPr="00646D37">
        <w:rPr>
          <w:rFonts w:cstheme="minorHAnsi"/>
          <w:color w:val="000000"/>
        </w:rPr>
        <w:t>, wymienionych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708"/>
        <w:gridCol w:w="1629"/>
        <w:gridCol w:w="549"/>
        <w:gridCol w:w="2674"/>
        <w:gridCol w:w="1629"/>
      </w:tblGrid>
      <w:tr w:rsidR="001A4625" w:rsidRPr="001A4625" w14:paraId="5FE803F8" w14:textId="77777777" w:rsidTr="00DC0AD8"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26C9C89F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Nr.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14:paraId="26225215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Gatunek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DB3ACB3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 xml:space="preserve">Obwód pnia </w:t>
            </w:r>
            <w:r w:rsidRPr="00035A94">
              <w:rPr>
                <w:rFonts w:cstheme="minorHAnsi"/>
              </w:rPr>
              <w:t>[cm]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0F503ED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Nr.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12A47E15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Gatunek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B859D15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Obwód pnia [cm]</w:t>
            </w:r>
          </w:p>
        </w:tc>
      </w:tr>
      <w:tr w:rsidR="001A4625" w:rsidRPr="001A4625" w14:paraId="2EE95FDD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62ED3D0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1</w:t>
            </w:r>
          </w:p>
        </w:tc>
        <w:tc>
          <w:tcPr>
            <w:tcW w:w="2708" w:type="dxa"/>
          </w:tcPr>
          <w:p w14:paraId="424AF9A7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15859C7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45790687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2</w:t>
            </w:r>
          </w:p>
        </w:tc>
        <w:tc>
          <w:tcPr>
            <w:tcW w:w="2674" w:type="dxa"/>
          </w:tcPr>
          <w:p w14:paraId="4EFC3DB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DD852B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37F9103A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4A0F7C0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3</w:t>
            </w:r>
          </w:p>
        </w:tc>
        <w:tc>
          <w:tcPr>
            <w:tcW w:w="2708" w:type="dxa"/>
          </w:tcPr>
          <w:p w14:paraId="4F15CABF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20FCFB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039F65AA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4</w:t>
            </w:r>
          </w:p>
        </w:tc>
        <w:tc>
          <w:tcPr>
            <w:tcW w:w="2674" w:type="dxa"/>
          </w:tcPr>
          <w:p w14:paraId="150BCC4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00A7948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1A0C9658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68F0421B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5</w:t>
            </w:r>
          </w:p>
        </w:tc>
        <w:tc>
          <w:tcPr>
            <w:tcW w:w="2708" w:type="dxa"/>
          </w:tcPr>
          <w:p w14:paraId="6425049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B2DD537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2859A04F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6</w:t>
            </w:r>
          </w:p>
        </w:tc>
        <w:tc>
          <w:tcPr>
            <w:tcW w:w="2674" w:type="dxa"/>
          </w:tcPr>
          <w:p w14:paraId="1167BDF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3EF2FE0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360E29BB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6FF06C02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7</w:t>
            </w:r>
          </w:p>
        </w:tc>
        <w:tc>
          <w:tcPr>
            <w:tcW w:w="2708" w:type="dxa"/>
          </w:tcPr>
          <w:p w14:paraId="756C71D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C588C0A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4C013F5D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8</w:t>
            </w:r>
          </w:p>
        </w:tc>
        <w:tc>
          <w:tcPr>
            <w:tcW w:w="2674" w:type="dxa"/>
          </w:tcPr>
          <w:p w14:paraId="66E8A38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05D7777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2435F947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5863B230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9</w:t>
            </w:r>
          </w:p>
        </w:tc>
        <w:tc>
          <w:tcPr>
            <w:tcW w:w="2708" w:type="dxa"/>
          </w:tcPr>
          <w:p w14:paraId="03B7D1A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DF3A57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471F112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10</w:t>
            </w:r>
          </w:p>
        </w:tc>
        <w:tc>
          <w:tcPr>
            <w:tcW w:w="2674" w:type="dxa"/>
          </w:tcPr>
          <w:p w14:paraId="0DE2FAD7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7BDB78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679C0BCD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45A8E6B8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708" w:type="dxa"/>
          </w:tcPr>
          <w:p w14:paraId="7BA7F715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5BEE373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3728B8AD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74" w:type="dxa"/>
          </w:tcPr>
          <w:p w14:paraId="30418F1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E1BB282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05A1979F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687DAADC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2708" w:type="dxa"/>
          </w:tcPr>
          <w:p w14:paraId="3810AFA3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32EC166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63BE674E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74" w:type="dxa"/>
          </w:tcPr>
          <w:p w14:paraId="1A8E01E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4EC3B08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2EA68C8B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23426FF4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08" w:type="dxa"/>
          </w:tcPr>
          <w:p w14:paraId="46CD982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85369C2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130D23E7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74" w:type="dxa"/>
          </w:tcPr>
          <w:p w14:paraId="7A270206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4585875B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4CF74B8F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466A8C35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708" w:type="dxa"/>
          </w:tcPr>
          <w:p w14:paraId="0091B3AF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0A6FFA9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51AAF459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74" w:type="dxa"/>
          </w:tcPr>
          <w:p w14:paraId="266CECC0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BC3433D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419249B9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461A82F8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708" w:type="dxa"/>
          </w:tcPr>
          <w:p w14:paraId="021F2BA8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00DA6B0E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5649B335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74" w:type="dxa"/>
          </w:tcPr>
          <w:p w14:paraId="646CCEC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D46009D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B5D4E" w:rsidRPr="001A4625" w14:paraId="2037D6BF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24230B03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708" w:type="dxa"/>
          </w:tcPr>
          <w:p w14:paraId="6F6A2C88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73B5152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19AB90A1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74" w:type="dxa"/>
          </w:tcPr>
          <w:p w14:paraId="65D84228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46EF849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B5D4E" w:rsidRPr="001A4625" w14:paraId="3854B18C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19362924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708" w:type="dxa"/>
          </w:tcPr>
          <w:p w14:paraId="4DD5160E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02BBF7F9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0024B99E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74" w:type="dxa"/>
          </w:tcPr>
          <w:p w14:paraId="1BF191AF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D6EA24A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B5D4E" w:rsidRPr="001A4625" w14:paraId="1C60EF6C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242C1856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708" w:type="dxa"/>
          </w:tcPr>
          <w:p w14:paraId="4AAE51DD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C877516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13A392C1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74" w:type="dxa"/>
          </w:tcPr>
          <w:p w14:paraId="0541ADB7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43B1F06A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B5D4E" w:rsidRPr="001A4625" w14:paraId="09D5B98F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4DCDBEB3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708" w:type="dxa"/>
          </w:tcPr>
          <w:p w14:paraId="6919C945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D4B39A7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69EF907C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74" w:type="dxa"/>
          </w:tcPr>
          <w:p w14:paraId="2686D691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DE23346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B5D4E" w:rsidRPr="001A4625" w14:paraId="2B91B7BF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673C4E1B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708" w:type="dxa"/>
          </w:tcPr>
          <w:p w14:paraId="0F8D53A1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BCDF798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67A04D38" w14:textId="77777777" w:rsidR="006B5D4E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74" w:type="dxa"/>
          </w:tcPr>
          <w:p w14:paraId="0BBF56BB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466F014D" w14:textId="77777777" w:rsidR="006B5D4E" w:rsidRPr="001A4625" w:rsidRDefault="006B5D4E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2105325" w14:textId="77777777" w:rsidR="001A4625" w:rsidRPr="001A4625" w:rsidRDefault="001A4625" w:rsidP="002D405E">
      <w:pPr>
        <w:spacing w:after="0" w:line="240" w:lineRule="auto"/>
        <w:rPr>
          <w:color w:val="000000"/>
        </w:rPr>
      </w:pPr>
    </w:p>
    <w:p w14:paraId="41982272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  <w:r w:rsidRPr="001A4625">
        <w:rPr>
          <w:color w:val="000000"/>
        </w:rPr>
        <w:t>Do wniosku dołączam</w:t>
      </w:r>
      <w:r>
        <w:rPr>
          <w:color w:val="000000"/>
        </w:rPr>
        <w:t xml:space="preserve"> </w:t>
      </w:r>
      <w:r w:rsidRPr="001A4625">
        <w:rPr>
          <w:i/>
          <w:iCs/>
          <w:color w:val="000000"/>
          <w:sz w:val="20"/>
          <w:szCs w:val="20"/>
        </w:rPr>
        <w:t>(zaznaczyć i załączyć właściwe)</w:t>
      </w:r>
      <w:r w:rsidRPr="001A4625">
        <w:rPr>
          <w:color w:val="000000"/>
        </w:rPr>
        <w:t>:</w:t>
      </w:r>
    </w:p>
    <w:p w14:paraId="046E52C6" w14:textId="77777777" w:rsidR="001A4625" w:rsidRPr="001A4625" w:rsidRDefault="001A4625" w:rsidP="001A4625">
      <w:pPr>
        <w:pStyle w:val="Akapitzlist1"/>
        <w:numPr>
          <w:ilvl w:val="0"/>
          <w:numId w:val="6"/>
        </w:numPr>
        <w:spacing w:after="0" w:line="240" w:lineRule="auto"/>
        <w:jc w:val="both"/>
        <w:rPr>
          <w:rStyle w:val="txt-new"/>
          <w:rFonts w:cs="Calibri"/>
        </w:rPr>
      </w:pPr>
      <w:r w:rsidRPr="001A4625">
        <w:rPr>
          <w:rStyle w:val="txt-new"/>
          <w:rFonts w:cs="Calibri"/>
        </w:rPr>
        <w:t>Rysunek lub mapa określając</w:t>
      </w:r>
      <w:r w:rsidR="00B02A6C">
        <w:rPr>
          <w:rStyle w:val="txt-new"/>
          <w:rFonts w:cs="Calibri"/>
        </w:rPr>
        <w:t>a</w:t>
      </w:r>
      <w:r w:rsidRPr="001A4625">
        <w:rPr>
          <w:rStyle w:val="txt-new"/>
          <w:rFonts w:cs="Calibri"/>
        </w:rPr>
        <w:t xml:space="preserve"> usytuowanie drzewa</w:t>
      </w:r>
      <w:r>
        <w:rPr>
          <w:rStyle w:val="txt-new"/>
          <w:rFonts w:cs="Calibri"/>
        </w:rPr>
        <w:t xml:space="preserve"> / krzewów</w:t>
      </w:r>
    </w:p>
    <w:p w14:paraId="176A23DD" w14:textId="77777777" w:rsidR="001A4625" w:rsidRPr="001A4625" w:rsidRDefault="001A4625" w:rsidP="001A4625">
      <w:pPr>
        <w:pStyle w:val="Akapitzlist1"/>
        <w:numPr>
          <w:ilvl w:val="0"/>
          <w:numId w:val="6"/>
        </w:numPr>
        <w:tabs>
          <w:tab w:val="left" w:pos="345"/>
        </w:tabs>
        <w:spacing w:after="0" w:line="240" w:lineRule="auto"/>
        <w:jc w:val="both"/>
        <w:rPr>
          <w:rStyle w:val="txt-new"/>
          <w:rFonts w:cs="Calibri"/>
        </w:rPr>
      </w:pPr>
      <w:r w:rsidRPr="001A4625">
        <w:rPr>
          <w:rStyle w:val="txt-new"/>
          <w:rFonts w:cs="Calibri"/>
        </w:rPr>
        <w:t>Zgoda właścicieli nieruchomości</w:t>
      </w:r>
      <w:r w:rsidR="006D6100">
        <w:rPr>
          <w:rStyle w:val="txt-new"/>
          <w:rFonts w:cs="Calibri"/>
        </w:rPr>
        <w:t xml:space="preserve"> na usunięcie drzewa / krzewów</w:t>
      </w:r>
    </w:p>
    <w:p w14:paraId="5DEE9606" w14:textId="77777777" w:rsidR="001A4625" w:rsidRPr="001A4625" w:rsidRDefault="001A4625" w:rsidP="001A4625">
      <w:pPr>
        <w:pStyle w:val="Akapitzlist1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1A4625">
        <w:rPr>
          <w:rStyle w:val="txt-new"/>
          <w:rFonts w:cs="Calibri"/>
        </w:rPr>
        <w:t>Pełnomocnictwo, jeżeli pełnomocnik został ustanowiony.</w:t>
      </w:r>
    </w:p>
    <w:p w14:paraId="24FE3B9F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48421BA0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  <w:r w:rsidRPr="001A4625">
        <w:rPr>
          <w:color w:val="000000"/>
        </w:rPr>
        <w:t>Niniejsze zgłoszenie dotyczy wyłącznie drzew, krzewów, które rosną na nieruchomości stanowiącej własność osób fizycznych i są usuwane na cele niezwiązane z prowadzeniem działalności gospodarczej (art. 83f ust. 1 pkt 3a ustawy o ochronie przyrody).</w:t>
      </w:r>
    </w:p>
    <w:p w14:paraId="2B2AB34D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202D5336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  <w:r w:rsidRPr="001A4625">
        <w:rPr>
          <w:color w:val="000000"/>
        </w:rPr>
        <w:t>Wymienione powyżej drzewa zostały oznaczone</w:t>
      </w:r>
      <w:r w:rsidR="006D6100">
        <w:rPr>
          <w:color w:val="000000"/>
        </w:rPr>
        <w:t xml:space="preserve"> w terenie</w:t>
      </w:r>
      <w:r w:rsidRPr="001A4625">
        <w:rPr>
          <w:color w:val="000000"/>
        </w:rPr>
        <w:t xml:space="preserve"> wg powyższej numeracji.</w:t>
      </w:r>
    </w:p>
    <w:p w14:paraId="05DE07FA" w14:textId="77777777" w:rsid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31E4AEA1" w14:textId="77777777" w:rsidR="00646D37" w:rsidRDefault="00646D37" w:rsidP="00646D37">
      <w:pPr>
        <w:spacing w:after="0" w:line="240" w:lineRule="auto"/>
        <w:ind w:left="4820"/>
        <w:jc w:val="both"/>
        <w:rPr>
          <w:color w:val="000000"/>
        </w:rPr>
      </w:pPr>
    </w:p>
    <w:p w14:paraId="2D0C21CB" w14:textId="77777777" w:rsidR="00646D37" w:rsidRDefault="00646D37" w:rsidP="00646D37">
      <w:pPr>
        <w:spacing w:after="0" w:line="240" w:lineRule="auto"/>
        <w:ind w:left="4820"/>
        <w:jc w:val="both"/>
        <w:rPr>
          <w:color w:val="000000"/>
        </w:rPr>
      </w:pPr>
    </w:p>
    <w:p w14:paraId="45793147" w14:textId="77777777" w:rsidR="00646D37" w:rsidRDefault="00646D37" w:rsidP="00646D37">
      <w:pPr>
        <w:spacing w:after="0" w:line="240" w:lineRule="auto"/>
        <w:ind w:left="4820"/>
        <w:jc w:val="both"/>
        <w:rPr>
          <w:color w:val="000000"/>
        </w:rPr>
      </w:pPr>
    </w:p>
    <w:p w14:paraId="5564440A" w14:textId="77777777" w:rsidR="00646D37" w:rsidRPr="00646D37" w:rsidRDefault="00646D37" w:rsidP="00646D37">
      <w:pPr>
        <w:spacing w:after="0" w:line="240" w:lineRule="auto"/>
        <w:ind w:left="4820"/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029305E8" w14:textId="77777777" w:rsidR="00646D37" w:rsidRDefault="00646D37" w:rsidP="00646D37">
      <w:pPr>
        <w:ind w:left="5103"/>
        <w:jc w:val="center"/>
        <w:rPr>
          <w:rFonts w:cstheme="minorHAnsi"/>
          <w:sz w:val="20"/>
          <w:szCs w:val="20"/>
        </w:rPr>
      </w:pPr>
      <w:r w:rsidRPr="006A1FF0">
        <w:rPr>
          <w:rFonts w:cstheme="minorHAnsi"/>
          <w:sz w:val="20"/>
          <w:szCs w:val="20"/>
        </w:rPr>
        <w:t xml:space="preserve">czytelny podpis </w:t>
      </w:r>
      <w:r w:rsidR="00C7455F">
        <w:rPr>
          <w:rFonts w:cstheme="minorHAnsi"/>
          <w:sz w:val="20"/>
          <w:szCs w:val="20"/>
        </w:rPr>
        <w:t>w</w:t>
      </w:r>
      <w:r w:rsidRPr="006A1FF0">
        <w:rPr>
          <w:rFonts w:cstheme="minorHAnsi"/>
          <w:sz w:val="20"/>
          <w:szCs w:val="20"/>
        </w:rPr>
        <w:t>nioskodawcy/ wnioskodawców</w:t>
      </w:r>
      <w:r>
        <w:rPr>
          <w:rFonts w:cstheme="minorHAnsi"/>
          <w:sz w:val="20"/>
          <w:szCs w:val="20"/>
        </w:rPr>
        <w:br/>
      </w:r>
      <w:r w:rsidRPr="006A1FF0">
        <w:rPr>
          <w:rFonts w:cstheme="minorHAnsi"/>
          <w:sz w:val="20"/>
          <w:szCs w:val="20"/>
        </w:rPr>
        <w:t>lub pełnomocnika</w:t>
      </w:r>
    </w:p>
    <w:p w14:paraId="5D5659B0" w14:textId="77777777" w:rsidR="00646D37" w:rsidRDefault="00646D37" w:rsidP="00B02A6C">
      <w:pPr>
        <w:spacing w:after="0"/>
        <w:ind w:left="5103"/>
        <w:jc w:val="center"/>
        <w:rPr>
          <w:rFonts w:cstheme="minorHAnsi"/>
          <w:sz w:val="20"/>
          <w:szCs w:val="20"/>
        </w:rPr>
      </w:pPr>
    </w:p>
    <w:p w14:paraId="54BBAEEC" w14:textId="77777777" w:rsidR="00646D37" w:rsidRPr="00646D37" w:rsidRDefault="00646D37" w:rsidP="00646D37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46D37">
        <w:rPr>
          <w:rFonts w:cstheme="minorHAnsi"/>
          <w:b/>
          <w:bCs/>
          <w:sz w:val="20"/>
          <w:szCs w:val="20"/>
        </w:rPr>
        <w:t>Informacje dla Zgłaszającego:</w:t>
      </w:r>
    </w:p>
    <w:p w14:paraId="3F32797D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Wg art. 83f ust. 4 ww. ustawy o ochronie przyrody  usuniecie drzew, których obwód pnia na wysokości 5 cm nie przekracza:</w:t>
      </w:r>
    </w:p>
    <w:p w14:paraId="0E6B7D84" w14:textId="77777777" w:rsidR="00646D37" w:rsidRDefault="00646D37" w:rsidP="001950FD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80 cm - w przypadku topoli, wierzb, klonu jesionolistnego oraz klonu srebrzystego,</w:t>
      </w:r>
    </w:p>
    <w:p w14:paraId="4CBAE0E8" w14:textId="77777777" w:rsidR="00646D37" w:rsidRDefault="00646D37" w:rsidP="001950FD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 xml:space="preserve">65 cm - w przypadku kasztanowca zwyczajnego, robinii akacjowej oraz platanu </w:t>
      </w:r>
      <w:proofErr w:type="spellStart"/>
      <w:r w:rsidRPr="00646D37">
        <w:rPr>
          <w:rFonts w:cstheme="minorHAnsi"/>
          <w:sz w:val="20"/>
          <w:szCs w:val="20"/>
        </w:rPr>
        <w:t>klonolistnego</w:t>
      </w:r>
      <w:proofErr w:type="spellEnd"/>
      <w:r w:rsidRPr="00646D37">
        <w:rPr>
          <w:rFonts w:cstheme="minorHAnsi"/>
          <w:sz w:val="20"/>
          <w:szCs w:val="20"/>
        </w:rPr>
        <w:t>,</w:t>
      </w:r>
    </w:p>
    <w:p w14:paraId="385307B6" w14:textId="77777777" w:rsidR="00646D37" w:rsidRDefault="00646D37" w:rsidP="001950FD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50 cm - w przypadku pozostałych gatunków drzew;</w:t>
      </w:r>
      <w:r>
        <w:rPr>
          <w:rFonts w:cstheme="minorHAnsi"/>
          <w:sz w:val="20"/>
          <w:szCs w:val="20"/>
        </w:rPr>
        <w:t xml:space="preserve"> </w:t>
      </w:r>
      <w:r w:rsidRPr="00646D37">
        <w:rPr>
          <w:rFonts w:cstheme="minorHAnsi"/>
          <w:sz w:val="20"/>
          <w:szCs w:val="20"/>
        </w:rPr>
        <w:t>nie wymaga zgłoszenia .</w:t>
      </w:r>
    </w:p>
    <w:p w14:paraId="645BAC61" w14:textId="77777777" w:rsidR="00646D37" w:rsidRP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 xml:space="preserve">Wg art. 83f ust. 1 pkt 3  ww. ustawy o ochronie przyrody  tut.  Organ, w terminie 21 dni od dnia wpływu niniejszego zgłoszenia dokonuje oględzin ww. drzew. Natomiast  wg jej art. 83f ust.1 pkt 8 po dokonaniu oględzin tut. Organ, w terminie 14 dni od dnia oględzin może, w drodze decyzji administracyjnej, wnieść sprzeciw. </w:t>
      </w:r>
      <w:r w:rsidRPr="00646D37">
        <w:rPr>
          <w:rFonts w:cstheme="minorHAnsi"/>
          <w:b/>
          <w:sz w:val="20"/>
          <w:szCs w:val="20"/>
        </w:rPr>
        <w:t>Usunięcie drzewa, drzew  może nastąpić, jeżeli tut. Organ nie wniósł sprzeciwu w tym terminie.</w:t>
      </w:r>
    </w:p>
    <w:p w14:paraId="2BF0E838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Wg art. 83f ust. 13.  ww. ustawy o ochronie przyrody   W przypadku nieusunięcia drzewa przed upływem 6</w:t>
      </w:r>
      <w:r w:rsidR="00AB56AF">
        <w:rPr>
          <w:rFonts w:cstheme="minorHAnsi"/>
          <w:sz w:val="20"/>
          <w:szCs w:val="20"/>
        </w:rPr>
        <w:t xml:space="preserve"> </w:t>
      </w:r>
      <w:r w:rsidRPr="00646D37">
        <w:rPr>
          <w:rFonts w:cstheme="minorHAnsi"/>
          <w:sz w:val="20"/>
          <w:szCs w:val="20"/>
        </w:rPr>
        <w:t>miesięcy od przeprowadzonych oględzin usunięcie drzewa może nastąpić po dokonaniu ponownego zgłoszenia.</w:t>
      </w:r>
    </w:p>
    <w:p w14:paraId="54098429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Wg art. 83f ust. 1 pkt 3b  ww. ustawy o ochronie przyrody  usunięcie  drzew lub krzewów w celu przywrócenia gruntów nieużytkowanych do użytkowania rolniczego nie wymaga  zezwolenia . Procedura zgłoszenia usunięcia drzew  tych drzew nie dotyczy</w:t>
      </w:r>
      <w:r>
        <w:rPr>
          <w:rFonts w:cstheme="minorHAnsi"/>
          <w:sz w:val="20"/>
          <w:szCs w:val="20"/>
        </w:rPr>
        <w:t>.</w:t>
      </w:r>
    </w:p>
    <w:p w14:paraId="0C1FEE3E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Drzewa leśne usuwane są na podstawie zezwoleń służb leśnych. Burmistrz nie posiada kompetencji w tym zakresie.</w:t>
      </w:r>
    </w:p>
    <w:p w14:paraId="40036FBB" w14:textId="77777777" w:rsidR="00646D37" w:rsidRDefault="00646D37" w:rsidP="00646D37">
      <w:pPr>
        <w:spacing w:after="0"/>
        <w:jc w:val="both"/>
        <w:rPr>
          <w:rFonts w:cstheme="minorHAnsi"/>
          <w:sz w:val="20"/>
          <w:szCs w:val="20"/>
        </w:rPr>
      </w:pPr>
    </w:p>
    <w:p w14:paraId="5EE21D0B" w14:textId="77777777" w:rsidR="00646D37" w:rsidRPr="00AB56AF" w:rsidRDefault="00646D37" w:rsidP="00646D37">
      <w:pPr>
        <w:spacing w:after="0"/>
        <w:jc w:val="both"/>
        <w:rPr>
          <w:rFonts w:cstheme="minorHAnsi"/>
          <w:sz w:val="20"/>
          <w:szCs w:val="20"/>
        </w:rPr>
      </w:pPr>
      <w:r w:rsidRPr="00AB56AF">
        <w:rPr>
          <w:rFonts w:cstheme="minorHAnsi"/>
          <w:sz w:val="20"/>
          <w:szCs w:val="20"/>
        </w:rPr>
        <w:t xml:space="preserve">Administratorem danych osobowych jest Burmistrz Miasta i Gminy Żarki. W sprawach związanych z Pana/Pani danymi osobowymi prosimy o kontakt mailowy do sekretariatu Urzędu: sekretariat@umigzarki.pl , do inspektora ODO: </w:t>
      </w:r>
      <w:r w:rsidR="00AB56AF">
        <w:rPr>
          <w:rFonts w:cstheme="minorHAnsi"/>
          <w:sz w:val="20"/>
          <w:szCs w:val="20"/>
        </w:rPr>
        <w:br/>
      </w:r>
      <w:r w:rsidRPr="00AB56AF">
        <w:rPr>
          <w:rFonts w:cstheme="minorHAnsi"/>
          <w:sz w:val="20"/>
          <w:szCs w:val="20"/>
        </w:rPr>
        <w:t>iodo-zarki@gimpmyszkow.pl lub pisemnie pod adres Urzędu: ul. Kościuszki 15/17, 42-310 Żarki.</w:t>
      </w:r>
    </w:p>
    <w:sectPr w:rsidR="00646D37" w:rsidRPr="00AB56AF" w:rsidSect="00646D3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29"/>
    <w:multiLevelType w:val="hybridMultilevel"/>
    <w:tmpl w:val="A606D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86DE5"/>
    <w:multiLevelType w:val="hybridMultilevel"/>
    <w:tmpl w:val="8D045188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184A768E"/>
    <w:multiLevelType w:val="hybridMultilevel"/>
    <w:tmpl w:val="E690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FBC"/>
    <w:multiLevelType w:val="hybridMultilevel"/>
    <w:tmpl w:val="FCE6B214"/>
    <w:lvl w:ilvl="0" w:tplc="57CC96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338"/>
    <w:multiLevelType w:val="hybridMultilevel"/>
    <w:tmpl w:val="661E1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94FF4"/>
    <w:multiLevelType w:val="hybridMultilevel"/>
    <w:tmpl w:val="3EDE4F7E"/>
    <w:lvl w:ilvl="0" w:tplc="D00CD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1113">
    <w:abstractNumId w:val="1"/>
  </w:num>
  <w:num w:numId="2" w16cid:durableId="1807697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898183">
    <w:abstractNumId w:val="0"/>
  </w:num>
  <w:num w:numId="4" w16cid:durableId="1679578854">
    <w:abstractNumId w:val="0"/>
  </w:num>
  <w:num w:numId="5" w16cid:durableId="1915167563">
    <w:abstractNumId w:val="4"/>
  </w:num>
  <w:num w:numId="6" w16cid:durableId="885409543">
    <w:abstractNumId w:val="3"/>
  </w:num>
  <w:num w:numId="7" w16cid:durableId="122312825">
    <w:abstractNumId w:val="5"/>
  </w:num>
  <w:num w:numId="8" w16cid:durableId="113582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5E"/>
    <w:rsid w:val="00035A94"/>
    <w:rsid w:val="00183BB1"/>
    <w:rsid w:val="001950FD"/>
    <w:rsid w:val="001A4625"/>
    <w:rsid w:val="001C7ACF"/>
    <w:rsid w:val="002D405E"/>
    <w:rsid w:val="00646D37"/>
    <w:rsid w:val="006B5D4E"/>
    <w:rsid w:val="006D6100"/>
    <w:rsid w:val="00A247ED"/>
    <w:rsid w:val="00AB56AF"/>
    <w:rsid w:val="00B02A6C"/>
    <w:rsid w:val="00B7746A"/>
    <w:rsid w:val="00BF631D"/>
    <w:rsid w:val="00C7455F"/>
    <w:rsid w:val="00D500F3"/>
    <w:rsid w:val="00D761B3"/>
    <w:rsid w:val="00DC0AD8"/>
    <w:rsid w:val="00F02D04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40B"/>
  <w15:chartTrackingRefBased/>
  <w15:docId w15:val="{3BF22F01-BAB0-4FEC-9DFE-FD153D6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05E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D405E"/>
    <w:pPr>
      <w:suppressAutoHyphens/>
      <w:spacing w:after="200" w:line="276" w:lineRule="auto"/>
    </w:pPr>
    <w:rPr>
      <w:rFonts w:ascii="Calibri" w:eastAsia="Calibri" w:hAnsi="Calibri" w:cs="Tahoma"/>
      <w:color w:val="00000A"/>
      <w:kern w:val="2"/>
      <w:lang w:eastAsia="ar-SA"/>
    </w:rPr>
  </w:style>
  <w:style w:type="table" w:styleId="Tabela-Siatka">
    <w:name w:val="Table Grid"/>
    <w:basedOn w:val="Standardowy"/>
    <w:uiPriority w:val="39"/>
    <w:rsid w:val="001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4625"/>
    <w:pPr>
      <w:suppressAutoHyphens/>
      <w:spacing w:after="200" w:line="276" w:lineRule="auto"/>
      <w:ind w:left="720"/>
    </w:pPr>
    <w:rPr>
      <w:rFonts w:ascii="Calibri" w:eastAsia="Calibri" w:hAnsi="Calibri" w:cs="Tahoma"/>
      <w:color w:val="00000A"/>
      <w:kern w:val="2"/>
      <w:lang w:eastAsia="ar-SA"/>
    </w:rPr>
  </w:style>
  <w:style w:type="character" w:customStyle="1" w:styleId="txt-new">
    <w:name w:val="txt-new"/>
    <w:basedOn w:val="Domylnaczcionkaakapitu"/>
    <w:rsid w:val="001A4625"/>
  </w:style>
  <w:style w:type="paragraph" w:styleId="Akapitzlist">
    <w:name w:val="List Paragraph"/>
    <w:basedOn w:val="Normalny"/>
    <w:uiPriority w:val="34"/>
    <w:qFormat/>
    <w:rsid w:val="00646D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M_Nowak</dc:creator>
  <cp:keywords/>
  <dc:description/>
  <cp:lastModifiedBy>M_Nowak</cp:lastModifiedBy>
  <cp:revision>14</cp:revision>
  <cp:lastPrinted>2023-05-26T11:49:00Z</cp:lastPrinted>
  <dcterms:created xsi:type="dcterms:W3CDTF">2023-03-07T11:21:00Z</dcterms:created>
  <dcterms:modified xsi:type="dcterms:W3CDTF">2023-08-22T07:28:00Z</dcterms:modified>
</cp:coreProperties>
</file>