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246" w:rsidRPr="007472F3" w:rsidRDefault="001861C5" w:rsidP="00D33DAD">
      <w:pPr>
        <w:jc w:val="center"/>
        <w:rPr>
          <w:b/>
          <w:sz w:val="34"/>
          <w:szCs w:val="34"/>
          <w:u w:val="single"/>
        </w:rPr>
      </w:pPr>
      <w:r w:rsidRPr="007472F3">
        <w:rPr>
          <w:b/>
          <w:sz w:val="34"/>
          <w:szCs w:val="34"/>
          <w:u w:val="single"/>
        </w:rPr>
        <w:t>HARMONOGRAM OTWARCIA BEZPŁATNEGO PUNKTU PORADNICTWA</w:t>
      </w:r>
    </w:p>
    <w:p w:rsidR="004B7246" w:rsidRPr="007472F3" w:rsidRDefault="004B7246" w:rsidP="00D33DAD">
      <w:pPr>
        <w:jc w:val="center"/>
        <w:rPr>
          <w:rFonts w:eastAsia="TimesNewRoman"/>
          <w:b/>
          <w:sz w:val="34"/>
          <w:szCs w:val="34"/>
        </w:rPr>
      </w:pPr>
      <w:r w:rsidRPr="007472F3">
        <w:rPr>
          <w:rFonts w:eastAsia="TimesNewRoman"/>
          <w:b/>
          <w:sz w:val="34"/>
          <w:szCs w:val="34"/>
        </w:rPr>
        <w:t>CHCESZ UZYSKAĆ BEZPŁATNĄ PORADĘ PRAWNĄ?</w:t>
      </w:r>
    </w:p>
    <w:p w:rsidR="007472F3" w:rsidRDefault="001861C5" w:rsidP="007472F3">
      <w:pPr>
        <w:jc w:val="center"/>
        <w:rPr>
          <w:b/>
          <w:i/>
          <w:sz w:val="34"/>
          <w:szCs w:val="34"/>
        </w:rPr>
      </w:pPr>
      <w:r w:rsidRPr="007472F3">
        <w:rPr>
          <w:b/>
          <w:i/>
          <w:sz w:val="34"/>
          <w:szCs w:val="34"/>
        </w:rPr>
        <w:t>Zgłoś się do Punktu Poradnictwa Otwartego w którym bezpłatnie będziesz mógł skorzystać z porady prawnej!</w:t>
      </w:r>
    </w:p>
    <w:p w:rsidR="00484C03" w:rsidRPr="007472F3" w:rsidRDefault="00484C03" w:rsidP="007472F3">
      <w:pPr>
        <w:jc w:val="center"/>
        <w:rPr>
          <w:b/>
          <w:i/>
          <w:sz w:val="34"/>
          <w:szCs w:val="34"/>
        </w:rPr>
      </w:pPr>
    </w:p>
    <w:p w:rsidR="007472F3" w:rsidRDefault="007472F3" w:rsidP="007472F3">
      <w:pPr>
        <w:numPr>
          <w:ilvl w:val="0"/>
          <w:numId w:val="32"/>
        </w:numPr>
        <w:rPr>
          <w:b/>
          <w:sz w:val="30"/>
          <w:szCs w:val="30"/>
          <w:u w:val="single"/>
        </w:rPr>
      </w:pPr>
      <w:r w:rsidRPr="007472F3">
        <w:rPr>
          <w:b/>
          <w:sz w:val="30"/>
          <w:szCs w:val="30"/>
          <w:u w:val="single"/>
        </w:rPr>
        <w:t>LOKALIZACJA PU</w:t>
      </w:r>
      <w:r w:rsidR="009715C2">
        <w:rPr>
          <w:b/>
          <w:sz w:val="30"/>
          <w:szCs w:val="30"/>
          <w:u w:val="single"/>
        </w:rPr>
        <w:t>NKTU : UL.</w:t>
      </w:r>
      <w:r w:rsidR="0058489B">
        <w:rPr>
          <w:b/>
          <w:sz w:val="30"/>
          <w:szCs w:val="30"/>
          <w:u w:val="single"/>
        </w:rPr>
        <w:t xml:space="preserve"> </w:t>
      </w:r>
      <w:r w:rsidR="00AD6C68">
        <w:rPr>
          <w:b/>
          <w:sz w:val="30"/>
          <w:szCs w:val="30"/>
          <w:u w:val="single"/>
        </w:rPr>
        <w:t xml:space="preserve">PUŁASKIEGO 78 </w:t>
      </w:r>
      <w:r w:rsidR="00C60132">
        <w:rPr>
          <w:b/>
          <w:sz w:val="30"/>
          <w:szCs w:val="30"/>
          <w:u w:val="single"/>
        </w:rPr>
        <w:t xml:space="preserve">| </w:t>
      </w:r>
      <w:r w:rsidR="00AD6C68">
        <w:rPr>
          <w:b/>
          <w:sz w:val="30"/>
          <w:szCs w:val="30"/>
          <w:u w:val="single"/>
        </w:rPr>
        <w:t>MYSZKÓW</w:t>
      </w:r>
    </w:p>
    <w:p w:rsidR="007472F3" w:rsidRPr="007472F3" w:rsidRDefault="007472F3" w:rsidP="007472F3">
      <w:pPr>
        <w:numPr>
          <w:ilvl w:val="0"/>
          <w:numId w:val="32"/>
        </w:numPr>
        <w:rPr>
          <w:b/>
          <w:sz w:val="30"/>
          <w:szCs w:val="30"/>
          <w:u w:val="single"/>
        </w:rPr>
      </w:pPr>
      <w:r w:rsidRPr="007472F3">
        <w:rPr>
          <w:b/>
          <w:sz w:val="30"/>
          <w:szCs w:val="30"/>
          <w:u w:val="single"/>
        </w:rPr>
        <w:t xml:space="preserve">HARMONOGRAM OTWARCIA : </w:t>
      </w:r>
    </w:p>
    <w:p w:rsidR="00486D9A" w:rsidRDefault="00486D9A" w:rsidP="00AC26A6">
      <w:pPr>
        <w:rPr>
          <w:b/>
          <w:sz w:val="30"/>
          <w:szCs w:val="30"/>
        </w:rPr>
      </w:pPr>
    </w:p>
    <w:p w:rsidR="00762349" w:rsidRPr="007472F3" w:rsidRDefault="00762349" w:rsidP="00AC26A6">
      <w:pPr>
        <w:rPr>
          <w:b/>
          <w:sz w:val="30"/>
          <w:szCs w:val="30"/>
        </w:rPr>
      </w:pPr>
      <w:r w:rsidRPr="007472F3">
        <w:rPr>
          <w:b/>
          <w:sz w:val="30"/>
          <w:szCs w:val="30"/>
        </w:rPr>
        <w:t xml:space="preserve">Sierpień 2011r. </w:t>
      </w:r>
    </w:p>
    <w:p w:rsidR="006D6119" w:rsidRDefault="00D6010D" w:rsidP="007472F3">
      <w:pPr>
        <w:rPr>
          <w:rFonts w:eastAsia="TimesNewRoman"/>
          <w:sz w:val="30"/>
          <w:szCs w:val="30"/>
        </w:rPr>
      </w:pPr>
      <w:r>
        <w:rPr>
          <w:rFonts w:eastAsia="TimesNewRoman"/>
          <w:sz w:val="30"/>
          <w:szCs w:val="30"/>
        </w:rPr>
        <w:t>01</w:t>
      </w:r>
      <w:r w:rsidR="002F47D8">
        <w:rPr>
          <w:rFonts w:eastAsia="TimesNewRoman"/>
          <w:sz w:val="30"/>
          <w:szCs w:val="30"/>
        </w:rPr>
        <w:t xml:space="preserve"> </w:t>
      </w:r>
      <w:r w:rsidR="00B6694F">
        <w:rPr>
          <w:rFonts w:eastAsia="TimesNewRoman"/>
          <w:sz w:val="30"/>
          <w:szCs w:val="30"/>
        </w:rPr>
        <w:t>sierpnia 2011r.</w:t>
      </w:r>
      <w:r w:rsidR="00AD6C68">
        <w:rPr>
          <w:rFonts w:eastAsia="TimesNewRoman"/>
          <w:sz w:val="30"/>
          <w:szCs w:val="30"/>
        </w:rPr>
        <w:t xml:space="preserve"> godz. 15</w:t>
      </w:r>
      <w:r w:rsidR="00B6694F">
        <w:rPr>
          <w:rFonts w:eastAsia="TimesNewRoman"/>
          <w:sz w:val="30"/>
          <w:szCs w:val="30"/>
        </w:rPr>
        <w:t xml:space="preserve"> –</w:t>
      </w:r>
      <w:r w:rsidR="00AD6C68">
        <w:rPr>
          <w:rFonts w:eastAsia="TimesNewRoman"/>
          <w:sz w:val="30"/>
          <w:szCs w:val="30"/>
        </w:rPr>
        <w:t xml:space="preserve"> 19</w:t>
      </w:r>
      <w:r w:rsidR="00B6694F">
        <w:rPr>
          <w:rFonts w:eastAsia="TimesNewRoman"/>
          <w:sz w:val="30"/>
          <w:szCs w:val="30"/>
        </w:rPr>
        <w:t xml:space="preserve"> | </w:t>
      </w:r>
      <w:r w:rsidR="00AD6C68">
        <w:rPr>
          <w:rFonts w:eastAsia="TimesNewRoman"/>
          <w:sz w:val="30"/>
          <w:szCs w:val="30"/>
        </w:rPr>
        <w:t>04 sierpnia 2011r. godz. 09-13</w:t>
      </w:r>
      <w:r>
        <w:rPr>
          <w:rFonts w:eastAsia="TimesNewRoman"/>
          <w:sz w:val="30"/>
          <w:szCs w:val="30"/>
        </w:rPr>
        <w:t xml:space="preserve"> </w:t>
      </w:r>
      <w:r w:rsidR="00AD6C68">
        <w:rPr>
          <w:rFonts w:eastAsia="TimesNewRoman"/>
          <w:sz w:val="30"/>
          <w:szCs w:val="30"/>
        </w:rPr>
        <w:t>| 09 sierpnia 2011r. godz. 15-19 | 12 sierpnia 2011r. godz. 09 -13</w:t>
      </w:r>
      <w:r w:rsidR="0094345F">
        <w:rPr>
          <w:rFonts w:eastAsia="TimesNewRoman"/>
          <w:sz w:val="30"/>
          <w:szCs w:val="30"/>
        </w:rPr>
        <w:t xml:space="preserve"> | </w:t>
      </w:r>
      <w:r w:rsidR="00074C8C">
        <w:rPr>
          <w:rFonts w:eastAsia="TimesNewRoman"/>
          <w:sz w:val="30"/>
          <w:szCs w:val="30"/>
        </w:rPr>
        <w:t>17 sierpnia 2011r. god</w:t>
      </w:r>
      <w:r w:rsidR="0045395A">
        <w:rPr>
          <w:rFonts w:eastAsia="TimesNewRoman"/>
          <w:sz w:val="30"/>
          <w:szCs w:val="30"/>
        </w:rPr>
        <w:t xml:space="preserve">z. </w:t>
      </w:r>
      <w:r w:rsidR="00AD6C68">
        <w:rPr>
          <w:rFonts w:eastAsia="TimesNewRoman"/>
          <w:sz w:val="30"/>
          <w:szCs w:val="30"/>
        </w:rPr>
        <w:t>15</w:t>
      </w:r>
      <w:r w:rsidR="00074C8C">
        <w:rPr>
          <w:rFonts w:eastAsia="TimesNewRoman"/>
          <w:sz w:val="30"/>
          <w:szCs w:val="30"/>
        </w:rPr>
        <w:t xml:space="preserve"> –</w:t>
      </w:r>
      <w:r w:rsidR="00AD6C68">
        <w:rPr>
          <w:rFonts w:eastAsia="TimesNewRoman"/>
          <w:sz w:val="30"/>
          <w:szCs w:val="30"/>
        </w:rPr>
        <w:t xml:space="preserve"> 19</w:t>
      </w:r>
      <w:r w:rsidR="00074C8C">
        <w:rPr>
          <w:rFonts w:eastAsia="TimesNewRoman"/>
          <w:sz w:val="30"/>
          <w:szCs w:val="30"/>
        </w:rPr>
        <w:t xml:space="preserve"> </w:t>
      </w:r>
      <w:r w:rsidR="006D6119">
        <w:rPr>
          <w:rFonts w:eastAsia="TimesNewRoman"/>
          <w:sz w:val="30"/>
          <w:szCs w:val="30"/>
        </w:rPr>
        <w:t>|</w:t>
      </w:r>
      <w:r w:rsidR="00AD6C68">
        <w:rPr>
          <w:rFonts w:eastAsia="TimesNewRoman"/>
          <w:sz w:val="30"/>
          <w:szCs w:val="30"/>
        </w:rPr>
        <w:t xml:space="preserve"> 20 sierpnia 2011r. godz. 09-13 | 22 sierpnia 2011r. godz.15-19</w:t>
      </w:r>
      <w:r>
        <w:rPr>
          <w:rFonts w:eastAsia="TimesNewRoman"/>
          <w:sz w:val="30"/>
          <w:szCs w:val="30"/>
        </w:rPr>
        <w:t xml:space="preserve"> </w:t>
      </w:r>
      <w:r w:rsidR="00AD6C68">
        <w:rPr>
          <w:rFonts w:eastAsia="TimesNewRoman"/>
          <w:sz w:val="30"/>
          <w:szCs w:val="30"/>
        </w:rPr>
        <w:t>| 25 sierpnia 2011r. godz. 09-13</w:t>
      </w:r>
      <w:r>
        <w:rPr>
          <w:rFonts w:eastAsia="TimesNewRoman"/>
          <w:sz w:val="30"/>
          <w:szCs w:val="30"/>
        </w:rPr>
        <w:t xml:space="preserve"> |</w:t>
      </w:r>
    </w:p>
    <w:p w:rsidR="007472F3" w:rsidRPr="007472F3" w:rsidRDefault="007472F3" w:rsidP="007472F3">
      <w:pPr>
        <w:rPr>
          <w:rFonts w:eastAsia="TimesNewRoman"/>
          <w:b/>
          <w:sz w:val="30"/>
          <w:szCs w:val="30"/>
        </w:rPr>
      </w:pPr>
      <w:r w:rsidRPr="007472F3">
        <w:rPr>
          <w:rFonts w:eastAsia="TimesNewRoman"/>
          <w:b/>
          <w:sz w:val="30"/>
          <w:szCs w:val="30"/>
        </w:rPr>
        <w:t xml:space="preserve">Wrzesień 2011r. </w:t>
      </w:r>
    </w:p>
    <w:p w:rsidR="00074C8C" w:rsidRPr="00074C8C" w:rsidRDefault="007472F3" w:rsidP="00074C8C">
      <w:pPr>
        <w:rPr>
          <w:rFonts w:eastAsia="TimesNewRoman"/>
          <w:sz w:val="30"/>
          <w:szCs w:val="30"/>
        </w:rPr>
      </w:pPr>
      <w:r>
        <w:rPr>
          <w:rFonts w:eastAsia="TimesNewRoman"/>
          <w:sz w:val="30"/>
          <w:szCs w:val="30"/>
        </w:rPr>
        <w:t xml:space="preserve">01 </w:t>
      </w:r>
      <w:r w:rsidR="006D6119">
        <w:rPr>
          <w:rFonts w:eastAsia="TimesNewRoman"/>
          <w:sz w:val="30"/>
          <w:szCs w:val="30"/>
        </w:rPr>
        <w:t>wrzesień 2011r. godz. 16-20</w:t>
      </w:r>
      <w:r w:rsidR="00ED2735">
        <w:rPr>
          <w:rFonts w:eastAsia="TimesNewRoman"/>
          <w:sz w:val="30"/>
          <w:szCs w:val="30"/>
        </w:rPr>
        <w:t xml:space="preserve"> </w:t>
      </w:r>
      <w:r w:rsidR="00D6010D">
        <w:rPr>
          <w:rFonts w:eastAsia="TimesNewRoman"/>
          <w:sz w:val="30"/>
          <w:szCs w:val="30"/>
        </w:rPr>
        <w:t>| 06</w:t>
      </w:r>
      <w:r>
        <w:rPr>
          <w:rFonts w:eastAsia="TimesNewRoman"/>
          <w:sz w:val="30"/>
          <w:szCs w:val="30"/>
        </w:rPr>
        <w:t xml:space="preserve"> </w:t>
      </w:r>
      <w:r w:rsidR="006D6119">
        <w:rPr>
          <w:rFonts w:eastAsia="TimesNewRoman"/>
          <w:sz w:val="30"/>
          <w:szCs w:val="30"/>
        </w:rPr>
        <w:t>wrzesień 2011r. godz. 16-20</w:t>
      </w:r>
      <w:r w:rsidR="00ED2735">
        <w:rPr>
          <w:rFonts w:eastAsia="TimesNewRoman"/>
          <w:sz w:val="30"/>
          <w:szCs w:val="30"/>
        </w:rPr>
        <w:t xml:space="preserve"> </w:t>
      </w:r>
      <w:r w:rsidR="00D6010D">
        <w:rPr>
          <w:rFonts w:eastAsia="TimesNewRoman"/>
          <w:sz w:val="30"/>
          <w:szCs w:val="30"/>
        </w:rPr>
        <w:t>| 09</w:t>
      </w:r>
      <w:r w:rsidR="006D6119">
        <w:rPr>
          <w:rFonts w:eastAsia="TimesNewRoman"/>
          <w:sz w:val="30"/>
          <w:szCs w:val="30"/>
        </w:rPr>
        <w:t xml:space="preserve"> wrzesień 2011r. godz. 16-20</w:t>
      </w:r>
      <w:r>
        <w:rPr>
          <w:rFonts w:eastAsia="TimesNewRoman"/>
          <w:sz w:val="30"/>
          <w:szCs w:val="30"/>
        </w:rPr>
        <w:t xml:space="preserve"> | 14 wrzesień 201</w:t>
      </w:r>
      <w:r w:rsidR="00B6694F">
        <w:rPr>
          <w:rFonts w:eastAsia="TimesNewRoman"/>
          <w:sz w:val="30"/>
          <w:szCs w:val="30"/>
        </w:rPr>
        <w:t>1r. godz.</w:t>
      </w:r>
      <w:r w:rsidR="006D6119">
        <w:rPr>
          <w:rFonts w:eastAsia="TimesNewRoman"/>
          <w:sz w:val="30"/>
          <w:szCs w:val="30"/>
        </w:rPr>
        <w:t xml:space="preserve"> </w:t>
      </w:r>
      <w:r w:rsidR="006D6119">
        <w:rPr>
          <w:rFonts w:eastAsia="TimesNewRoman"/>
          <w:sz w:val="30"/>
          <w:szCs w:val="30"/>
        </w:rPr>
        <w:br/>
        <w:t>16-20</w:t>
      </w:r>
      <w:r>
        <w:rPr>
          <w:rFonts w:eastAsia="TimesNewRoman"/>
          <w:sz w:val="30"/>
          <w:szCs w:val="30"/>
        </w:rPr>
        <w:t xml:space="preserve"> | 17 wrzesień 2011r. godz. 10-</w:t>
      </w:r>
      <w:r w:rsidR="00B6694F">
        <w:rPr>
          <w:rFonts w:eastAsia="TimesNewRoman"/>
          <w:sz w:val="30"/>
          <w:szCs w:val="30"/>
        </w:rPr>
        <w:t xml:space="preserve">14 | 19 </w:t>
      </w:r>
      <w:r w:rsidR="006D6119">
        <w:rPr>
          <w:rFonts w:eastAsia="TimesNewRoman"/>
          <w:sz w:val="30"/>
          <w:szCs w:val="30"/>
        </w:rPr>
        <w:t>wrzesień 2011r. godz. 16-20</w:t>
      </w:r>
      <w:r w:rsidR="0045395A">
        <w:rPr>
          <w:rFonts w:eastAsia="TimesNewRoman"/>
          <w:sz w:val="30"/>
          <w:szCs w:val="30"/>
        </w:rPr>
        <w:t xml:space="preserve"> </w:t>
      </w:r>
      <w:r w:rsidR="00D6010D">
        <w:rPr>
          <w:rFonts w:eastAsia="TimesNewRoman"/>
          <w:sz w:val="30"/>
          <w:szCs w:val="30"/>
        </w:rPr>
        <w:t>| 22</w:t>
      </w:r>
      <w:r w:rsidR="006D6119">
        <w:rPr>
          <w:rFonts w:eastAsia="TimesNewRoman"/>
          <w:sz w:val="30"/>
          <w:szCs w:val="30"/>
        </w:rPr>
        <w:t xml:space="preserve"> wrzesień 2011r. godz. 16-20</w:t>
      </w:r>
      <w:r>
        <w:rPr>
          <w:rFonts w:eastAsia="TimesNewRoman"/>
          <w:sz w:val="30"/>
          <w:szCs w:val="30"/>
        </w:rPr>
        <w:t xml:space="preserve"> | </w:t>
      </w:r>
      <w:r w:rsidR="00733450">
        <w:rPr>
          <w:rFonts w:eastAsia="TimesNewRoman"/>
          <w:sz w:val="30"/>
          <w:szCs w:val="30"/>
        </w:rPr>
        <w:t>27 wrzesień</w:t>
      </w:r>
      <w:r w:rsidR="00D6010D">
        <w:rPr>
          <w:rFonts w:eastAsia="TimesNewRoman"/>
          <w:sz w:val="30"/>
          <w:szCs w:val="30"/>
        </w:rPr>
        <w:t xml:space="preserve"> 2011r. godz. 16-20</w:t>
      </w:r>
      <w:r w:rsidR="001D4DA1">
        <w:rPr>
          <w:rFonts w:eastAsia="TimesNewRoman"/>
          <w:sz w:val="30"/>
          <w:szCs w:val="30"/>
        </w:rPr>
        <w:t xml:space="preserve"> |</w:t>
      </w:r>
      <w:r w:rsidR="00C60132">
        <w:rPr>
          <w:rFonts w:eastAsia="TimesNewRoman"/>
          <w:sz w:val="30"/>
          <w:szCs w:val="30"/>
        </w:rPr>
        <w:t xml:space="preserve"> </w:t>
      </w:r>
    </w:p>
    <w:p w:rsidR="006D6119" w:rsidRDefault="006D6119" w:rsidP="006D6119">
      <w:pPr>
        <w:ind w:left="720"/>
        <w:rPr>
          <w:rFonts w:eastAsia="TimesNewRoman"/>
          <w:b/>
          <w:sz w:val="30"/>
          <w:szCs w:val="30"/>
          <w:u w:val="single"/>
        </w:rPr>
      </w:pPr>
    </w:p>
    <w:p w:rsidR="00AE6B6A" w:rsidRPr="008E781B" w:rsidRDefault="001D4DA1" w:rsidP="007472F3">
      <w:pPr>
        <w:numPr>
          <w:ilvl w:val="0"/>
          <w:numId w:val="33"/>
        </w:numPr>
        <w:rPr>
          <w:rFonts w:eastAsia="TimesNewRoman"/>
          <w:b/>
          <w:sz w:val="30"/>
          <w:szCs w:val="30"/>
          <w:u w:val="single"/>
        </w:rPr>
      </w:pPr>
      <w:r>
        <w:rPr>
          <w:rFonts w:eastAsia="TimesNewRoman"/>
          <w:b/>
          <w:sz w:val="30"/>
          <w:szCs w:val="30"/>
          <w:u w:val="single"/>
        </w:rPr>
        <w:t>W PUNKCIE NIE PROWADZI SIĘ ZAPISÓW.</w:t>
      </w:r>
      <w:r w:rsidR="0045395A">
        <w:rPr>
          <w:rFonts w:eastAsia="TimesNewRoman"/>
          <w:b/>
          <w:sz w:val="30"/>
          <w:szCs w:val="30"/>
          <w:u w:val="single"/>
        </w:rPr>
        <w:t xml:space="preserve"> </w:t>
      </w:r>
    </w:p>
    <w:sectPr w:rsidR="00AE6B6A" w:rsidRPr="008E781B" w:rsidSect="001861C5">
      <w:headerReference w:type="default" r:id="rId8"/>
      <w:footerReference w:type="default" r:id="rId9"/>
      <w:pgSz w:w="16838" w:h="11906" w:orient="landscape"/>
      <w:pgMar w:top="1418" w:right="539" w:bottom="1418" w:left="720" w:header="357" w:footer="98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19E1" w:rsidRDefault="002E19E1">
      <w:r>
        <w:separator/>
      </w:r>
    </w:p>
  </w:endnote>
  <w:endnote w:type="continuationSeparator" w:id="1">
    <w:p w:rsidR="002E19E1" w:rsidRDefault="002E19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1C5" w:rsidRDefault="001861C5" w:rsidP="001861C5">
    <w:pPr>
      <w:pStyle w:val="Stopka"/>
      <w:tabs>
        <w:tab w:val="clear" w:pos="4536"/>
        <w:tab w:val="clear" w:pos="9072"/>
        <w:tab w:val="left" w:pos="540"/>
        <w:tab w:val="left" w:pos="3450"/>
      </w:tabs>
      <w:jc w:val="center"/>
      <w:rPr>
        <w:b/>
      </w:rPr>
    </w:pPr>
  </w:p>
  <w:p w:rsidR="00823691" w:rsidRDefault="001861C5" w:rsidP="001861C5">
    <w:pPr>
      <w:pStyle w:val="Stopka"/>
      <w:tabs>
        <w:tab w:val="clear" w:pos="4536"/>
        <w:tab w:val="clear" w:pos="9072"/>
        <w:tab w:val="left" w:pos="540"/>
        <w:tab w:val="left" w:pos="3450"/>
      </w:tabs>
      <w:jc w:val="center"/>
      <w:rPr>
        <w:sz w:val="20"/>
      </w:rPr>
    </w:pPr>
    <w:r w:rsidRPr="001861C5">
      <w:rPr>
        <w:b/>
      </w:rPr>
      <w:t xml:space="preserve">UWAGA! HARMONOGRAM MOŻE ULEC ZMIANIE! </w:t>
    </w:r>
    <w:r w:rsidR="004F3A9B">
      <w:rPr>
        <w:b/>
      </w:rPr>
      <w:br/>
    </w:r>
    <w:r w:rsidRPr="001861C5">
      <w:rPr>
        <w:b/>
      </w:rPr>
      <w:t>INFORMACJE O ZMIANACH W DYŻURACH SĄ DOSTĘPNE NA STRONIE INTERNETOWEJ PROJEKTU POD ADRESEM</w:t>
    </w:r>
    <w:r>
      <w:t xml:space="preserve"> </w:t>
    </w:r>
    <w:r w:rsidRPr="001861C5">
      <w:t>www</w:t>
    </w:r>
    <w:hyperlink r:id="rId1" w:history="1">
      <w:r w:rsidRPr="001861C5">
        <w:rPr>
          <w:rStyle w:val="Hipercze"/>
          <w:color w:val="auto"/>
          <w:u w:val="none"/>
        </w:rPr>
        <w:t>.ppo-arl.com.pl</w:t>
      </w:r>
    </w:hyperlink>
    <w:r>
      <w:t xml:space="preserve"> | </w:t>
    </w:r>
    <w:r w:rsidRPr="001861C5">
      <w:rPr>
        <w:b/>
      </w:rPr>
      <w:t>KONTAKT Z BIUREM PROJEKTU</w:t>
    </w:r>
    <w:r>
      <w:t xml:space="preserve"> : LIDER PROJEKTU : Agencja Rozwoju Lokalnego S.A. w Jaworznie| ul. Grunwaldzka 275 | 43-600 Jaworzno | OSOBY DO KON</w:t>
    </w:r>
    <w:r w:rsidR="008E781B">
      <w:t>TAKTU : PATRYCJA DROBNIAK, WOJCI</w:t>
    </w:r>
    <w:r>
      <w:t xml:space="preserve">ECH WASILEWSKI </w:t>
    </w:r>
    <w:r w:rsidRPr="001861C5">
      <w:rPr>
        <w:b/>
      </w:rPr>
      <w:t>Tel. 32 614 21 21  +48 667 965 990</w:t>
    </w:r>
    <w:r>
      <w:t xml:space="preserve"> | PARTNER PROJEKTU : Stowarzyszenie Wspierania Organizacji Pozarządowych MOST | ul. Kościuszki 70/1 | 40-047 Katowice | OSOBY DO KONTAKTU : ANNA SZELEST, ANDRZEJ MICHALIK TEL. 32 757 66 37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19E1" w:rsidRDefault="002E19E1">
      <w:r>
        <w:separator/>
      </w:r>
    </w:p>
  </w:footnote>
  <w:footnote w:type="continuationSeparator" w:id="1">
    <w:p w:rsidR="002E19E1" w:rsidRDefault="002E19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691" w:rsidRDefault="00666B54">
    <w:pPr>
      <w:pStyle w:val="Nagwek"/>
      <w:tabs>
        <w:tab w:val="clear" w:pos="4536"/>
        <w:tab w:val="clear" w:pos="9072"/>
        <w:tab w:val="left" w:pos="5325"/>
      </w:tabs>
      <w:jc w:val="center"/>
      <w:rPr>
        <w:rFonts w:ascii="Arial" w:hAnsi="Arial"/>
        <w:sz w:val="20"/>
        <w:szCs w:val="20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3057525</wp:posOffset>
          </wp:positionH>
          <wp:positionV relativeFrom="paragraph">
            <wp:posOffset>-226695</wp:posOffset>
          </wp:positionV>
          <wp:extent cx="2409825" cy="994410"/>
          <wp:effectExtent l="19050" t="0" r="9525" b="0"/>
          <wp:wrapSquare wrapText="bothSides"/>
          <wp:docPr id="30" name="Obraz 30" descr="KAPITAL_LUDZKI_P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KAPITAL_LUDZKI_PO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9825" cy="9944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5585460</wp:posOffset>
          </wp:positionH>
          <wp:positionV relativeFrom="paragraph">
            <wp:posOffset>-78105</wp:posOffset>
          </wp:positionV>
          <wp:extent cx="1893570" cy="699135"/>
          <wp:effectExtent l="19050" t="0" r="0" b="0"/>
          <wp:wrapSquare wrapText="bothSides"/>
          <wp:docPr id="33" name="Obraz 33" descr="C:\Users\Patrycja Drobniak\AppData\Local\Temp\Rar$DI00.282\UE+EFS_L-mon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C:\Users\Patrycja Drobniak\AppData\Local\Temp\Rar$DI00.282\UE+EFS_L-mono.gif"/>
                  <pic:cNvPicPr>
                    <a:picLocks noChangeAspect="1" noChangeArrowheads="1"/>
                  </pic:cNvPicPr>
                </pic:nvPicPr>
                <pic:blipFill>
                  <a:blip r:embed="rId2" r:link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3570" cy="6991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23691">
      <w:rPr>
        <w:rFonts w:ascii="Arial" w:hAnsi="Arial"/>
        <w:sz w:val="20"/>
        <w:szCs w:val="20"/>
      </w:rPr>
      <w:t xml:space="preserve"> </w:t>
    </w:r>
  </w:p>
  <w:p w:rsidR="003943D6" w:rsidRDefault="00823691">
    <w:pPr>
      <w:jc w:val="right"/>
      <w:rPr>
        <w:noProof/>
      </w:rPr>
    </w:pPr>
    <w:r>
      <w:rPr>
        <w:noProof/>
      </w:rPr>
      <w:t xml:space="preserve"> </w:t>
    </w:r>
  </w:p>
  <w:p w:rsidR="00D21B14" w:rsidRPr="00383F81" w:rsidRDefault="003943D6" w:rsidP="003943D6">
    <w:pPr>
      <w:jc w:val="center"/>
      <w:rPr>
        <w:rStyle w:val="Pogrubienie"/>
        <w:iCs/>
      </w:rPr>
    </w:pPr>
    <w:r w:rsidRPr="003943D6">
      <w:rPr>
        <w:rStyle w:val="Pogrubienie"/>
        <w:iCs/>
      </w:rPr>
      <w:t xml:space="preserve"> </w:t>
    </w:r>
  </w:p>
  <w:p w:rsidR="004964F7" w:rsidRDefault="004964F7" w:rsidP="004964F7">
    <w:pPr>
      <w:rPr>
        <w:noProof/>
      </w:rPr>
    </w:pPr>
  </w:p>
  <w:p w:rsidR="00C744FB" w:rsidRDefault="00C744FB" w:rsidP="00B17FBA">
    <w:pPr>
      <w:rPr>
        <w:sz w:val="18"/>
        <w:szCs w:val="18"/>
      </w:rPr>
    </w:pPr>
  </w:p>
  <w:p w:rsidR="0085448E" w:rsidRPr="00290799" w:rsidRDefault="00C744FB" w:rsidP="007472F3">
    <w:pPr>
      <w:jc w:val="center"/>
      <w:rPr>
        <w:sz w:val="18"/>
        <w:szCs w:val="18"/>
      </w:rPr>
    </w:pPr>
    <w:r>
      <w:rPr>
        <w:sz w:val="18"/>
        <w:szCs w:val="18"/>
      </w:rPr>
      <w:t>„Ś</w:t>
    </w:r>
    <w:r w:rsidR="0085448E" w:rsidRPr="00290799">
      <w:rPr>
        <w:sz w:val="18"/>
        <w:szCs w:val="18"/>
      </w:rPr>
      <w:t>wiadczenie poradnictwa prawnego i obywatelskiego sposobem na wzmocnienie struktur administracji publicznej”</w:t>
    </w:r>
  </w:p>
  <w:p w:rsidR="0085448E" w:rsidRPr="007472F3" w:rsidRDefault="004964F7" w:rsidP="007472F3">
    <w:pPr>
      <w:jc w:val="center"/>
      <w:rPr>
        <w:b/>
        <w:noProof/>
        <w:sz w:val="18"/>
        <w:szCs w:val="18"/>
      </w:rPr>
    </w:pPr>
    <w:r w:rsidRPr="00290799">
      <w:rPr>
        <w:b/>
        <w:noProof/>
        <w:sz w:val="18"/>
        <w:szCs w:val="18"/>
      </w:rPr>
      <w:t xml:space="preserve">Projekt współfinansowany ze środków Unii Europejskiej </w:t>
    </w:r>
    <w:r w:rsidR="0085448E" w:rsidRPr="00290799">
      <w:rPr>
        <w:b/>
        <w:noProof/>
        <w:sz w:val="18"/>
        <w:szCs w:val="18"/>
      </w:rPr>
      <w:t xml:space="preserve">w ramach Europejskiego Funduszu </w:t>
    </w:r>
    <w:r w:rsidRPr="00290799">
      <w:rPr>
        <w:b/>
        <w:noProof/>
        <w:sz w:val="18"/>
        <w:szCs w:val="18"/>
      </w:rPr>
      <w:t>Społecznego</w:t>
    </w:r>
    <w:r w:rsidR="007472F3">
      <w:rPr>
        <w:b/>
        <w:noProof/>
        <w:sz w:val="18"/>
        <w:szCs w:val="18"/>
      </w:rPr>
      <w:t xml:space="preserve"> </w:t>
    </w:r>
    <w:r w:rsidR="00290799" w:rsidRPr="007472F3">
      <w:rPr>
        <w:b/>
        <w:noProof/>
        <w:sz w:val="18"/>
        <w:szCs w:val="18"/>
      </w:rPr>
      <w:t>Program Operacyjny K</w:t>
    </w:r>
    <w:r w:rsidR="0085448E" w:rsidRPr="007472F3">
      <w:rPr>
        <w:b/>
        <w:noProof/>
        <w:sz w:val="18"/>
        <w:szCs w:val="18"/>
      </w:rPr>
      <w:t xml:space="preserve">apitał Ludzki 2007 </w:t>
    </w:r>
    <w:r w:rsidR="00146593" w:rsidRPr="007472F3">
      <w:rPr>
        <w:b/>
        <w:noProof/>
        <w:sz w:val="18"/>
        <w:szCs w:val="18"/>
      </w:rPr>
      <w:t>–</w:t>
    </w:r>
    <w:r w:rsidR="0085448E" w:rsidRPr="007472F3">
      <w:rPr>
        <w:b/>
        <w:noProof/>
        <w:sz w:val="18"/>
        <w:szCs w:val="18"/>
      </w:rPr>
      <w:t xml:space="preserve"> 2013</w:t>
    </w:r>
  </w:p>
  <w:p w:rsidR="00146593" w:rsidRPr="00290799" w:rsidRDefault="00146593" w:rsidP="0085448E">
    <w:pPr>
      <w:jc w:val="center"/>
      <w:rPr>
        <w:noProof/>
        <w:sz w:val="18"/>
        <w:szCs w:val="18"/>
      </w:rPr>
    </w:pPr>
    <w:r>
      <w:rPr>
        <w:noProof/>
        <w:sz w:val="18"/>
        <w:szCs w:val="18"/>
      </w:rPr>
      <w:t>____________________________________________________________________________________________________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2B16FD"/>
    <w:multiLevelType w:val="hybridMultilevel"/>
    <w:tmpl w:val="4A308AA2"/>
    <w:lvl w:ilvl="0" w:tplc="5A54AFCE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0ED659FD"/>
    <w:multiLevelType w:val="hybridMultilevel"/>
    <w:tmpl w:val="2A42A81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6E58D2"/>
    <w:multiLevelType w:val="hybridMultilevel"/>
    <w:tmpl w:val="614AC7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2C68A7"/>
    <w:multiLevelType w:val="hybridMultilevel"/>
    <w:tmpl w:val="4426CA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FE1DCE"/>
    <w:multiLevelType w:val="singleLevel"/>
    <w:tmpl w:val="3DDA4DA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>
    <w:nsid w:val="25D936FD"/>
    <w:multiLevelType w:val="hybridMultilevel"/>
    <w:tmpl w:val="B366CE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F61103"/>
    <w:multiLevelType w:val="multilevel"/>
    <w:tmpl w:val="1A20B85C"/>
    <w:lvl w:ilvl="0">
      <w:start w:val="2"/>
      <w:numFmt w:val="bullet"/>
      <w:lvlText w:val=""/>
      <w:lvlJc w:val="left"/>
      <w:pPr>
        <w:tabs>
          <w:tab w:val="num" w:pos="1065"/>
        </w:tabs>
        <w:ind w:left="1065" w:hanging="705"/>
      </w:pPr>
      <w:rPr>
        <w:rFonts w:ascii="Wingdings" w:eastAsia="MS Mincho" w:hAnsi="Wingdings" w:cs="Times New Roman" w:hint="default"/>
        <w:color w:val="auto"/>
        <w:lang w:val="pl-P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ABE784B"/>
    <w:multiLevelType w:val="hybridMultilevel"/>
    <w:tmpl w:val="6BA8734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613AB1"/>
    <w:multiLevelType w:val="hybridMultilevel"/>
    <w:tmpl w:val="B608EC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751400"/>
    <w:multiLevelType w:val="hybridMultilevel"/>
    <w:tmpl w:val="E8B89F44"/>
    <w:lvl w:ilvl="0" w:tplc="3656F2DE">
      <w:start w:val="2"/>
      <w:numFmt w:val="bullet"/>
      <w:lvlText w:val=""/>
      <w:lvlJc w:val="left"/>
      <w:pPr>
        <w:tabs>
          <w:tab w:val="num" w:pos="1065"/>
        </w:tabs>
        <w:ind w:left="1065" w:hanging="705"/>
      </w:pPr>
      <w:rPr>
        <w:rFonts w:ascii="Wingdings" w:eastAsia="MS Mincho" w:hAnsi="Wingdings" w:cs="Times New Roman" w:hint="default"/>
        <w:color w:val="auto"/>
        <w:lang w:val="pl-PL"/>
      </w:rPr>
    </w:lvl>
    <w:lvl w:ilvl="1" w:tplc="E72AB4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020C9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263D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2E18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B4E94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D036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68F5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9CE7F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FFD3988"/>
    <w:multiLevelType w:val="hybridMultilevel"/>
    <w:tmpl w:val="614AC7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241A6C"/>
    <w:multiLevelType w:val="singleLevel"/>
    <w:tmpl w:val="B23C505E"/>
    <w:lvl w:ilvl="0">
      <w:start w:val="5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3">
    <w:nsid w:val="3C217039"/>
    <w:multiLevelType w:val="hybridMultilevel"/>
    <w:tmpl w:val="A7C0F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7B73A3"/>
    <w:multiLevelType w:val="hybridMultilevel"/>
    <w:tmpl w:val="E4FC39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9F4675"/>
    <w:multiLevelType w:val="hybridMultilevel"/>
    <w:tmpl w:val="4EE073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846FDF"/>
    <w:multiLevelType w:val="hybridMultilevel"/>
    <w:tmpl w:val="3D9E592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5F1A93"/>
    <w:multiLevelType w:val="hybridMultilevel"/>
    <w:tmpl w:val="742AD570"/>
    <w:lvl w:ilvl="0" w:tplc="419C88D8">
      <w:start w:val="2"/>
      <w:numFmt w:val="bullet"/>
      <w:lvlText w:val=""/>
      <w:lvlJc w:val="left"/>
      <w:pPr>
        <w:tabs>
          <w:tab w:val="num" w:pos="1065"/>
        </w:tabs>
        <w:ind w:left="1065" w:hanging="705"/>
      </w:pPr>
      <w:rPr>
        <w:rFonts w:ascii="Wingdings" w:eastAsia="MS Mincho" w:hAnsi="Wingdings" w:cs="Times New Roman" w:hint="default"/>
        <w:color w:val="auto"/>
        <w:lang w:val="pl-PL"/>
      </w:rPr>
    </w:lvl>
    <w:lvl w:ilvl="1" w:tplc="6FA47F5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F4C2A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0491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BC3FA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5F21A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EEF6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F4E5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DBA88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5A17290"/>
    <w:multiLevelType w:val="multilevel"/>
    <w:tmpl w:val="E8B89F44"/>
    <w:lvl w:ilvl="0">
      <w:start w:val="2"/>
      <w:numFmt w:val="bullet"/>
      <w:lvlText w:val=""/>
      <w:lvlJc w:val="left"/>
      <w:pPr>
        <w:tabs>
          <w:tab w:val="num" w:pos="1065"/>
        </w:tabs>
        <w:ind w:left="1065" w:hanging="705"/>
      </w:pPr>
      <w:rPr>
        <w:rFonts w:ascii="Wingdings" w:eastAsia="MS Mincho" w:hAnsi="Wingdings" w:cs="Times New Roman" w:hint="default"/>
        <w:color w:val="auto"/>
        <w:lang w:val="pl-P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7E32636"/>
    <w:multiLevelType w:val="hybridMultilevel"/>
    <w:tmpl w:val="1A20B85C"/>
    <w:lvl w:ilvl="0" w:tplc="2BC21CE6">
      <w:start w:val="2"/>
      <w:numFmt w:val="bullet"/>
      <w:lvlText w:val=""/>
      <w:lvlJc w:val="left"/>
      <w:pPr>
        <w:tabs>
          <w:tab w:val="num" w:pos="1065"/>
        </w:tabs>
        <w:ind w:left="1065" w:hanging="705"/>
      </w:pPr>
      <w:rPr>
        <w:rFonts w:ascii="Wingdings" w:eastAsia="MS Mincho" w:hAnsi="Wingdings" w:cs="Times New Roman" w:hint="default"/>
        <w:color w:val="auto"/>
        <w:lang w:val="pl-PL"/>
      </w:rPr>
    </w:lvl>
    <w:lvl w:ilvl="1" w:tplc="E8D0FE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E166F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B4D8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122BF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74069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C44F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692C92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EE49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9185DF6"/>
    <w:multiLevelType w:val="hybridMultilevel"/>
    <w:tmpl w:val="E4148D9C"/>
    <w:lvl w:ilvl="0" w:tplc="5A54AFCE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21">
    <w:nsid w:val="4CFC2608"/>
    <w:multiLevelType w:val="hybridMultilevel"/>
    <w:tmpl w:val="C066BB02"/>
    <w:lvl w:ilvl="0" w:tplc="9710DCC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DF92625A">
      <w:start w:val="4"/>
      <w:numFmt w:val="decimal"/>
      <w:lvlText w:val="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99CE1D7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46A46C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B6C97F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962D69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D1A2C8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D3A682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E176FF6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4E6A0695"/>
    <w:multiLevelType w:val="hybridMultilevel"/>
    <w:tmpl w:val="65E67FD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FA0647"/>
    <w:multiLevelType w:val="multilevel"/>
    <w:tmpl w:val="742AD570"/>
    <w:lvl w:ilvl="0">
      <w:start w:val="2"/>
      <w:numFmt w:val="bullet"/>
      <w:lvlText w:val=""/>
      <w:lvlJc w:val="left"/>
      <w:pPr>
        <w:tabs>
          <w:tab w:val="num" w:pos="1065"/>
        </w:tabs>
        <w:ind w:left="1065" w:hanging="705"/>
      </w:pPr>
      <w:rPr>
        <w:rFonts w:ascii="Wingdings" w:eastAsia="MS Mincho" w:hAnsi="Wingdings" w:cs="Times New Roman" w:hint="default"/>
        <w:color w:val="auto"/>
        <w:lang w:val="pl-P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1683D21"/>
    <w:multiLevelType w:val="hybridMultilevel"/>
    <w:tmpl w:val="9380FF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E463ED"/>
    <w:multiLevelType w:val="hybridMultilevel"/>
    <w:tmpl w:val="170EB24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0255AE"/>
    <w:multiLevelType w:val="hybridMultilevel"/>
    <w:tmpl w:val="6A44094E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62FC38F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652B61F1"/>
    <w:multiLevelType w:val="hybridMultilevel"/>
    <w:tmpl w:val="2BA475D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F943DDF"/>
    <w:multiLevelType w:val="multilevel"/>
    <w:tmpl w:val="C8725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2002835"/>
    <w:multiLevelType w:val="hybridMultilevel"/>
    <w:tmpl w:val="5E94D21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7F12AE"/>
    <w:multiLevelType w:val="hybridMultilevel"/>
    <w:tmpl w:val="ABC67B96"/>
    <w:lvl w:ilvl="0" w:tplc="0415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2">
    <w:nsid w:val="7CB32EE4"/>
    <w:multiLevelType w:val="hybridMultilevel"/>
    <w:tmpl w:val="51A6AA74"/>
    <w:lvl w:ilvl="0" w:tplc="32FC472E">
      <w:start w:val="2"/>
      <w:numFmt w:val="bullet"/>
      <w:lvlText w:val=""/>
      <w:lvlJc w:val="left"/>
      <w:pPr>
        <w:tabs>
          <w:tab w:val="num" w:pos="1065"/>
        </w:tabs>
        <w:ind w:left="1065" w:hanging="705"/>
      </w:pPr>
      <w:rPr>
        <w:rFonts w:ascii="Wingdings" w:eastAsia="MS Mincho" w:hAnsi="Wingdings" w:cs="Times New Roman" w:hint="default"/>
        <w:color w:val="auto"/>
        <w:lang w:val="pl-PL"/>
      </w:rPr>
    </w:lvl>
    <w:lvl w:ilvl="1" w:tplc="33B292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56896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A834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FA09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6C845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1C97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D4A99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13251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0"/>
  </w:num>
  <w:num w:numId="3">
    <w:abstractNumId w:val="18"/>
  </w:num>
  <w:num w:numId="4">
    <w:abstractNumId w:val="19"/>
  </w:num>
  <w:num w:numId="5">
    <w:abstractNumId w:val="7"/>
  </w:num>
  <w:num w:numId="6">
    <w:abstractNumId w:val="17"/>
  </w:num>
  <w:num w:numId="7">
    <w:abstractNumId w:val="23"/>
  </w:num>
  <w:num w:numId="8">
    <w:abstractNumId w:val="32"/>
  </w:num>
  <w:num w:numId="9">
    <w:abstractNumId w:val="29"/>
  </w:num>
  <w:num w:numId="10">
    <w:abstractNumId w:val="12"/>
  </w:num>
  <w:num w:numId="11">
    <w:abstractNumId w:val="1"/>
  </w:num>
  <w:num w:numId="12">
    <w:abstractNumId w:val="20"/>
  </w:num>
  <w:num w:numId="13">
    <w:abstractNumId w:val="26"/>
  </w:num>
  <w:num w:numId="14">
    <w:abstractNumId w:val="31"/>
  </w:num>
  <w:num w:numId="15">
    <w:abstractNumId w:val="6"/>
  </w:num>
  <w:num w:numId="16">
    <w:abstractNumId w:val="16"/>
  </w:num>
  <w:num w:numId="1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9"/>
  </w:num>
  <w:num w:numId="20">
    <w:abstractNumId w:val="3"/>
  </w:num>
  <w:num w:numId="21">
    <w:abstractNumId w:val="15"/>
  </w:num>
  <w:num w:numId="22">
    <w:abstractNumId w:val="11"/>
  </w:num>
  <w:num w:numId="23">
    <w:abstractNumId w:val="0"/>
  </w:num>
  <w:num w:numId="24">
    <w:abstractNumId w:val="22"/>
  </w:num>
  <w:num w:numId="25">
    <w:abstractNumId w:val="24"/>
  </w:num>
  <w:num w:numId="26">
    <w:abstractNumId w:val="4"/>
  </w:num>
  <w:num w:numId="27">
    <w:abstractNumId w:val="5"/>
  </w:num>
  <w:num w:numId="28">
    <w:abstractNumId w:val="27"/>
    <w:lvlOverride w:ilvl="0">
      <w:startOverride w:val="1"/>
    </w:lvlOverride>
  </w:num>
  <w:num w:numId="29">
    <w:abstractNumId w:val="14"/>
  </w:num>
  <w:num w:numId="30">
    <w:abstractNumId w:val="13"/>
  </w:num>
  <w:num w:numId="31">
    <w:abstractNumId w:val="25"/>
  </w:num>
  <w:num w:numId="32">
    <w:abstractNumId w:val="2"/>
  </w:num>
  <w:num w:numId="33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1506">
      <o:colormenu v:ext="edit" strokecolor="#9c0"/>
    </o:shapedefaults>
  </w:hdrShapeDefaults>
  <w:footnotePr>
    <w:footnote w:id="0"/>
    <w:footnote w:id="1"/>
  </w:footnotePr>
  <w:endnotePr>
    <w:endnote w:id="0"/>
    <w:endnote w:id="1"/>
  </w:endnotePr>
  <w:compat/>
  <w:rsids>
    <w:rsidRoot w:val="009C5C71"/>
    <w:rsid w:val="00001950"/>
    <w:rsid w:val="00002400"/>
    <w:rsid w:val="00022B3F"/>
    <w:rsid w:val="000245E9"/>
    <w:rsid w:val="0003075E"/>
    <w:rsid w:val="0004075A"/>
    <w:rsid w:val="00061A04"/>
    <w:rsid w:val="00071383"/>
    <w:rsid w:val="00072922"/>
    <w:rsid w:val="00074C8C"/>
    <w:rsid w:val="00076410"/>
    <w:rsid w:val="00093094"/>
    <w:rsid w:val="00095291"/>
    <w:rsid w:val="00095FFC"/>
    <w:rsid w:val="000A109A"/>
    <w:rsid w:val="000A4391"/>
    <w:rsid w:val="000B1FA8"/>
    <w:rsid w:val="000D2761"/>
    <w:rsid w:val="000E093E"/>
    <w:rsid w:val="000E56BD"/>
    <w:rsid w:val="0010734F"/>
    <w:rsid w:val="00113C57"/>
    <w:rsid w:val="00141224"/>
    <w:rsid w:val="0014505D"/>
    <w:rsid w:val="00146593"/>
    <w:rsid w:val="00146F77"/>
    <w:rsid w:val="00156B82"/>
    <w:rsid w:val="0016189C"/>
    <w:rsid w:val="001731B5"/>
    <w:rsid w:val="00176117"/>
    <w:rsid w:val="001861C5"/>
    <w:rsid w:val="00186E38"/>
    <w:rsid w:val="001A12AB"/>
    <w:rsid w:val="001A3961"/>
    <w:rsid w:val="001B1B8D"/>
    <w:rsid w:val="001C21E5"/>
    <w:rsid w:val="001D4DA1"/>
    <w:rsid w:val="001D613A"/>
    <w:rsid w:val="001E3CD1"/>
    <w:rsid w:val="001F59DD"/>
    <w:rsid w:val="001F60BB"/>
    <w:rsid w:val="0020046E"/>
    <w:rsid w:val="00205365"/>
    <w:rsid w:val="00210EC0"/>
    <w:rsid w:val="00222D7B"/>
    <w:rsid w:val="002278B2"/>
    <w:rsid w:val="0023528A"/>
    <w:rsid w:val="00246C78"/>
    <w:rsid w:val="002503AD"/>
    <w:rsid w:val="00265F7D"/>
    <w:rsid w:val="00274FC2"/>
    <w:rsid w:val="00275CF6"/>
    <w:rsid w:val="0028362E"/>
    <w:rsid w:val="002860E8"/>
    <w:rsid w:val="00290799"/>
    <w:rsid w:val="00291DE1"/>
    <w:rsid w:val="002A69E4"/>
    <w:rsid w:val="002B50F9"/>
    <w:rsid w:val="002C6184"/>
    <w:rsid w:val="002E19E1"/>
    <w:rsid w:val="002E7E8F"/>
    <w:rsid w:val="002F47D8"/>
    <w:rsid w:val="003159FB"/>
    <w:rsid w:val="003208B1"/>
    <w:rsid w:val="00333CF4"/>
    <w:rsid w:val="0035780A"/>
    <w:rsid w:val="00360DD7"/>
    <w:rsid w:val="00383F81"/>
    <w:rsid w:val="00384008"/>
    <w:rsid w:val="00391BCC"/>
    <w:rsid w:val="003943D6"/>
    <w:rsid w:val="00396D4C"/>
    <w:rsid w:val="003A7F6E"/>
    <w:rsid w:val="003B46E5"/>
    <w:rsid w:val="003C7E2A"/>
    <w:rsid w:val="003D4040"/>
    <w:rsid w:val="003E7526"/>
    <w:rsid w:val="003E7EF6"/>
    <w:rsid w:val="003F0C29"/>
    <w:rsid w:val="0040065D"/>
    <w:rsid w:val="004057B3"/>
    <w:rsid w:val="00416DB2"/>
    <w:rsid w:val="00441F6E"/>
    <w:rsid w:val="00442B8B"/>
    <w:rsid w:val="00451718"/>
    <w:rsid w:val="0045395A"/>
    <w:rsid w:val="00462D05"/>
    <w:rsid w:val="00475103"/>
    <w:rsid w:val="00477590"/>
    <w:rsid w:val="0048375C"/>
    <w:rsid w:val="00484C03"/>
    <w:rsid w:val="00486D9A"/>
    <w:rsid w:val="004873E6"/>
    <w:rsid w:val="004964F7"/>
    <w:rsid w:val="004A4BC6"/>
    <w:rsid w:val="004A5690"/>
    <w:rsid w:val="004A5AC7"/>
    <w:rsid w:val="004A7145"/>
    <w:rsid w:val="004A767E"/>
    <w:rsid w:val="004B7246"/>
    <w:rsid w:val="004C0AF8"/>
    <w:rsid w:val="004C3358"/>
    <w:rsid w:val="004D0F79"/>
    <w:rsid w:val="004D18CD"/>
    <w:rsid w:val="004D6916"/>
    <w:rsid w:val="004D74AA"/>
    <w:rsid w:val="004E1F94"/>
    <w:rsid w:val="004F006B"/>
    <w:rsid w:val="004F3A9B"/>
    <w:rsid w:val="00530D14"/>
    <w:rsid w:val="0053650F"/>
    <w:rsid w:val="00544B9F"/>
    <w:rsid w:val="005504C1"/>
    <w:rsid w:val="005509DF"/>
    <w:rsid w:val="00551241"/>
    <w:rsid w:val="00557172"/>
    <w:rsid w:val="005669A0"/>
    <w:rsid w:val="00580A34"/>
    <w:rsid w:val="00581DDB"/>
    <w:rsid w:val="0058489B"/>
    <w:rsid w:val="005A20BC"/>
    <w:rsid w:val="005A27F0"/>
    <w:rsid w:val="005B4D9E"/>
    <w:rsid w:val="005B5E62"/>
    <w:rsid w:val="005B7357"/>
    <w:rsid w:val="005C2C8B"/>
    <w:rsid w:val="005C306F"/>
    <w:rsid w:val="005D1A2F"/>
    <w:rsid w:val="005D52CA"/>
    <w:rsid w:val="005E77A2"/>
    <w:rsid w:val="005F24CE"/>
    <w:rsid w:val="0060491C"/>
    <w:rsid w:val="00605016"/>
    <w:rsid w:val="00610324"/>
    <w:rsid w:val="00610545"/>
    <w:rsid w:val="00610BDB"/>
    <w:rsid w:val="006569EF"/>
    <w:rsid w:val="0066241C"/>
    <w:rsid w:val="00664A78"/>
    <w:rsid w:val="00666B54"/>
    <w:rsid w:val="006675AD"/>
    <w:rsid w:val="006759EF"/>
    <w:rsid w:val="006773C1"/>
    <w:rsid w:val="00677C94"/>
    <w:rsid w:val="00682DFB"/>
    <w:rsid w:val="006A6881"/>
    <w:rsid w:val="006B59DE"/>
    <w:rsid w:val="006B5D42"/>
    <w:rsid w:val="006D6119"/>
    <w:rsid w:val="006E177C"/>
    <w:rsid w:val="006E6232"/>
    <w:rsid w:val="006F53AB"/>
    <w:rsid w:val="00715ED1"/>
    <w:rsid w:val="00720D8E"/>
    <w:rsid w:val="00723B09"/>
    <w:rsid w:val="00733450"/>
    <w:rsid w:val="00735010"/>
    <w:rsid w:val="00737536"/>
    <w:rsid w:val="00743A18"/>
    <w:rsid w:val="007472F3"/>
    <w:rsid w:val="00754170"/>
    <w:rsid w:val="00762349"/>
    <w:rsid w:val="007647AE"/>
    <w:rsid w:val="00771614"/>
    <w:rsid w:val="007737D9"/>
    <w:rsid w:val="007753DE"/>
    <w:rsid w:val="00777B58"/>
    <w:rsid w:val="00782F57"/>
    <w:rsid w:val="00795A48"/>
    <w:rsid w:val="0079689F"/>
    <w:rsid w:val="007B40C8"/>
    <w:rsid w:val="007B49C2"/>
    <w:rsid w:val="007C28F8"/>
    <w:rsid w:val="007D68AB"/>
    <w:rsid w:val="007E2AA1"/>
    <w:rsid w:val="007F3168"/>
    <w:rsid w:val="007F6395"/>
    <w:rsid w:val="0080100F"/>
    <w:rsid w:val="008202C7"/>
    <w:rsid w:val="00823691"/>
    <w:rsid w:val="0082645E"/>
    <w:rsid w:val="008449DB"/>
    <w:rsid w:val="00845835"/>
    <w:rsid w:val="0085018B"/>
    <w:rsid w:val="008514ED"/>
    <w:rsid w:val="0085448E"/>
    <w:rsid w:val="008628EF"/>
    <w:rsid w:val="00864D89"/>
    <w:rsid w:val="00882AE6"/>
    <w:rsid w:val="00884DB9"/>
    <w:rsid w:val="00887DFE"/>
    <w:rsid w:val="008A0E72"/>
    <w:rsid w:val="008B47AD"/>
    <w:rsid w:val="008B7442"/>
    <w:rsid w:val="008D275D"/>
    <w:rsid w:val="008D6181"/>
    <w:rsid w:val="008E781B"/>
    <w:rsid w:val="008E7C2F"/>
    <w:rsid w:val="00901F8D"/>
    <w:rsid w:val="00905514"/>
    <w:rsid w:val="00915E6E"/>
    <w:rsid w:val="009329E5"/>
    <w:rsid w:val="0094345F"/>
    <w:rsid w:val="00943B32"/>
    <w:rsid w:val="00960AD8"/>
    <w:rsid w:val="009715C2"/>
    <w:rsid w:val="0097607B"/>
    <w:rsid w:val="00977FCC"/>
    <w:rsid w:val="009914FD"/>
    <w:rsid w:val="009A1762"/>
    <w:rsid w:val="009A39F7"/>
    <w:rsid w:val="009A4F21"/>
    <w:rsid w:val="009B326D"/>
    <w:rsid w:val="009C5239"/>
    <w:rsid w:val="009C5C71"/>
    <w:rsid w:val="009E2ED4"/>
    <w:rsid w:val="00A041E2"/>
    <w:rsid w:val="00A056F0"/>
    <w:rsid w:val="00A07D0A"/>
    <w:rsid w:val="00A14E79"/>
    <w:rsid w:val="00A16C5D"/>
    <w:rsid w:val="00A33B00"/>
    <w:rsid w:val="00A45480"/>
    <w:rsid w:val="00A6060E"/>
    <w:rsid w:val="00A81EAE"/>
    <w:rsid w:val="00A91B52"/>
    <w:rsid w:val="00A94525"/>
    <w:rsid w:val="00AA127C"/>
    <w:rsid w:val="00AA447A"/>
    <w:rsid w:val="00AA638E"/>
    <w:rsid w:val="00AC26A6"/>
    <w:rsid w:val="00AC78DD"/>
    <w:rsid w:val="00AD6C68"/>
    <w:rsid w:val="00AE1E93"/>
    <w:rsid w:val="00AE47F0"/>
    <w:rsid w:val="00AE6B6A"/>
    <w:rsid w:val="00AF4143"/>
    <w:rsid w:val="00AF7853"/>
    <w:rsid w:val="00B00E30"/>
    <w:rsid w:val="00B066B6"/>
    <w:rsid w:val="00B07925"/>
    <w:rsid w:val="00B12F6E"/>
    <w:rsid w:val="00B17FBA"/>
    <w:rsid w:val="00B223D3"/>
    <w:rsid w:val="00B23209"/>
    <w:rsid w:val="00B445BD"/>
    <w:rsid w:val="00B5255F"/>
    <w:rsid w:val="00B530D6"/>
    <w:rsid w:val="00B6694F"/>
    <w:rsid w:val="00B716B9"/>
    <w:rsid w:val="00B84FC7"/>
    <w:rsid w:val="00B864ED"/>
    <w:rsid w:val="00B9359C"/>
    <w:rsid w:val="00B9435D"/>
    <w:rsid w:val="00BA40C2"/>
    <w:rsid w:val="00BA7EDA"/>
    <w:rsid w:val="00BC0B57"/>
    <w:rsid w:val="00BD2F71"/>
    <w:rsid w:val="00BD6AAB"/>
    <w:rsid w:val="00BE39D7"/>
    <w:rsid w:val="00BF1864"/>
    <w:rsid w:val="00C07A8C"/>
    <w:rsid w:val="00C11142"/>
    <w:rsid w:val="00C23523"/>
    <w:rsid w:val="00C23BE9"/>
    <w:rsid w:val="00C26444"/>
    <w:rsid w:val="00C4781A"/>
    <w:rsid w:val="00C51333"/>
    <w:rsid w:val="00C60132"/>
    <w:rsid w:val="00C731CA"/>
    <w:rsid w:val="00C744FB"/>
    <w:rsid w:val="00C77672"/>
    <w:rsid w:val="00C81C2C"/>
    <w:rsid w:val="00C81D4F"/>
    <w:rsid w:val="00CA1972"/>
    <w:rsid w:val="00CA369A"/>
    <w:rsid w:val="00CA499E"/>
    <w:rsid w:val="00CA7B40"/>
    <w:rsid w:val="00CC0D33"/>
    <w:rsid w:val="00CC6DFB"/>
    <w:rsid w:val="00CD5EAA"/>
    <w:rsid w:val="00CD60B7"/>
    <w:rsid w:val="00CD6920"/>
    <w:rsid w:val="00CE54AF"/>
    <w:rsid w:val="00CE77ED"/>
    <w:rsid w:val="00CF26F2"/>
    <w:rsid w:val="00D06DFA"/>
    <w:rsid w:val="00D0766A"/>
    <w:rsid w:val="00D13DF4"/>
    <w:rsid w:val="00D20F12"/>
    <w:rsid w:val="00D21B14"/>
    <w:rsid w:val="00D2420B"/>
    <w:rsid w:val="00D33DAD"/>
    <w:rsid w:val="00D43C65"/>
    <w:rsid w:val="00D53F77"/>
    <w:rsid w:val="00D6010D"/>
    <w:rsid w:val="00D805B4"/>
    <w:rsid w:val="00D8170C"/>
    <w:rsid w:val="00D8301A"/>
    <w:rsid w:val="00D83C76"/>
    <w:rsid w:val="00D86F7C"/>
    <w:rsid w:val="00D94EFD"/>
    <w:rsid w:val="00D95EC0"/>
    <w:rsid w:val="00DA6A38"/>
    <w:rsid w:val="00DD0426"/>
    <w:rsid w:val="00DE4996"/>
    <w:rsid w:val="00E045BD"/>
    <w:rsid w:val="00E12248"/>
    <w:rsid w:val="00E37590"/>
    <w:rsid w:val="00E378DB"/>
    <w:rsid w:val="00E71176"/>
    <w:rsid w:val="00E72A7F"/>
    <w:rsid w:val="00E730F9"/>
    <w:rsid w:val="00E7331E"/>
    <w:rsid w:val="00E753E4"/>
    <w:rsid w:val="00E75A56"/>
    <w:rsid w:val="00E81FEC"/>
    <w:rsid w:val="00E93419"/>
    <w:rsid w:val="00EA7C1D"/>
    <w:rsid w:val="00EC09FB"/>
    <w:rsid w:val="00EC5EE4"/>
    <w:rsid w:val="00ED0E77"/>
    <w:rsid w:val="00ED2735"/>
    <w:rsid w:val="00ED71D8"/>
    <w:rsid w:val="00EF5BD1"/>
    <w:rsid w:val="00F0050D"/>
    <w:rsid w:val="00F21CFC"/>
    <w:rsid w:val="00F251A5"/>
    <w:rsid w:val="00F46715"/>
    <w:rsid w:val="00F57728"/>
    <w:rsid w:val="00F60435"/>
    <w:rsid w:val="00F83BFA"/>
    <w:rsid w:val="00FA064A"/>
    <w:rsid w:val="00FA451B"/>
    <w:rsid w:val="00FA4F4B"/>
    <w:rsid w:val="00FB3034"/>
    <w:rsid w:val="00FD5ED6"/>
    <w:rsid w:val="00FE2176"/>
    <w:rsid w:val="00FF5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>
      <o:colormenu v:ext="edit" strokecolor="#9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E093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873E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873E6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4873E6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rsid w:val="004873E6"/>
    <w:pPr>
      <w:ind w:left="708"/>
      <w:jc w:val="both"/>
    </w:pPr>
    <w:rPr>
      <w:rFonts w:ascii="Arial" w:hAnsi="Arial"/>
      <w:b/>
      <w:i/>
      <w:sz w:val="20"/>
    </w:rPr>
  </w:style>
  <w:style w:type="paragraph" w:styleId="Tekstpodstawowywcity2">
    <w:name w:val="Body Text Indent 2"/>
    <w:basedOn w:val="Normalny"/>
    <w:rsid w:val="004873E6"/>
    <w:pPr>
      <w:ind w:left="708"/>
      <w:jc w:val="both"/>
    </w:pPr>
    <w:rPr>
      <w:sz w:val="16"/>
    </w:rPr>
  </w:style>
  <w:style w:type="character" w:styleId="Pogrubienie">
    <w:name w:val="Strong"/>
    <w:basedOn w:val="Domylnaczcionkaakapitu"/>
    <w:uiPriority w:val="22"/>
    <w:qFormat/>
    <w:rsid w:val="003943D6"/>
    <w:rPr>
      <w:b/>
      <w:bCs/>
    </w:rPr>
  </w:style>
  <w:style w:type="paragraph" w:customStyle="1" w:styleId="Default">
    <w:name w:val="Default"/>
    <w:rsid w:val="004873E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ext">
    <w:name w:val="Text"/>
    <w:basedOn w:val="Normalny"/>
    <w:rsid w:val="009E2ED4"/>
    <w:pPr>
      <w:suppressAutoHyphens/>
      <w:spacing w:after="240"/>
      <w:ind w:firstLine="1440"/>
    </w:pPr>
    <w:rPr>
      <w:szCs w:val="20"/>
      <w:lang w:val="en-US" w:eastAsia="ar-SA"/>
    </w:rPr>
  </w:style>
  <w:style w:type="table" w:styleId="Tabela-Siatka">
    <w:name w:val="Table Grid"/>
    <w:basedOn w:val="Standardowy"/>
    <w:rsid w:val="000930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C731CA"/>
    <w:pPr>
      <w:autoSpaceDE w:val="0"/>
      <w:autoSpaceDN w:val="0"/>
      <w:adjustRightInd w:val="0"/>
    </w:pPr>
    <w:rPr>
      <w:szCs w:val="24"/>
    </w:rPr>
  </w:style>
  <w:style w:type="character" w:styleId="Hipercze">
    <w:name w:val="Hyperlink"/>
    <w:basedOn w:val="Domylnaczcionkaakapitu"/>
    <w:uiPriority w:val="99"/>
    <w:unhideWhenUsed/>
    <w:rsid w:val="008B7442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B716B9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rsid w:val="00664A7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64A7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64A78"/>
  </w:style>
  <w:style w:type="paragraph" w:styleId="Tematkomentarza">
    <w:name w:val="annotation subject"/>
    <w:basedOn w:val="Tekstkomentarza"/>
    <w:next w:val="Tekstkomentarza"/>
    <w:link w:val="TematkomentarzaZnak"/>
    <w:rsid w:val="00664A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64A78"/>
    <w:rPr>
      <w:b/>
      <w:bCs/>
    </w:rPr>
  </w:style>
  <w:style w:type="paragraph" w:styleId="Tekstpodstawowy">
    <w:name w:val="Body Text"/>
    <w:basedOn w:val="Normalny"/>
    <w:link w:val="TekstpodstawowyZnak"/>
    <w:rsid w:val="00C07A8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07A8C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CA1972"/>
    <w:rPr>
      <w:sz w:val="24"/>
      <w:szCs w:val="24"/>
    </w:rPr>
  </w:style>
  <w:style w:type="paragraph" w:styleId="Tytu">
    <w:name w:val="Title"/>
    <w:basedOn w:val="Normalny"/>
    <w:link w:val="TytuZnak"/>
    <w:qFormat/>
    <w:rsid w:val="00CA1972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CA1972"/>
    <w:rPr>
      <w:rFonts w:ascii="Arial" w:hAnsi="Arial"/>
      <w:b/>
      <w:kern w:val="28"/>
      <w:sz w:val="32"/>
    </w:rPr>
  </w:style>
  <w:style w:type="paragraph" w:styleId="Podtytu">
    <w:name w:val="Subtitle"/>
    <w:basedOn w:val="Normalny"/>
    <w:link w:val="PodtytuZnak"/>
    <w:qFormat/>
    <w:rsid w:val="0023528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PodtytuZnak">
    <w:name w:val="Podtytuł Znak"/>
    <w:basedOn w:val="Domylnaczcionkaakapitu"/>
    <w:link w:val="Podtytu"/>
    <w:rsid w:val="0023528A"/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1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9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66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7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6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03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60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23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29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70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55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7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po-arl.com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file:///C:\Users\Patrycja%20Drobniak\AppData\Local\Temp\Rar$DI00.282\UE+EFS_L-mono.gif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D638E-7C64-4FB7-AA25-AB295C0E3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125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 ZGŁOSZENIOWY</vt:lpstr>
    </vt:vector>
  </TitlesOfParts>
  <Company>TOSHIBA</Company>
  <LinksUpToDate>false</LinksUpToDate>
  <CharactersWithSpaces>877</CharactersWithSpaces>
  <SharedDoc>false</SharedDoc>
  <HLinks>
    <vt:vector size="12" baseType="variant">
      <vt:variant>
        <vt:i4>6815868</vt:i4>
      </vt:variant>
      <vt:variant>
        <vt:i4>0</vt:i4>
      </vt:variant>
      <vt:variant>
        <vt:i4>0</vt:i4>
      </vt:variant>
      <vt:variant>
        <vt:i4>5</vt:i4>
      </vt:variant>
      <vt:variant>
        <vt:lpwstr>http://www.ppo-arl.com.pl/</vt:lpwstr>
      </vt:variant>
      <vt:variant>
        <vt:lpwstr/>
      </vt:variant>
      <vt:variant>
        <vt:i4>1835029</vt:i4>
      </vt:variant>
      <vt:variant>
        <vt:i4>-1</vt:i4>
      </vt:variant>
      <vt:variant>
        <vt:i4>2081</vt:i4>
      </vt:variant>
      <vt:variant>
        <vt:i4>1</vt:i4>
      </vt:variant>
      <vt:variant>
        <vt:lpwstr>C:\Users\Patrycja Drobniak\AppData\Local\Temp\Rar$DI00.282\UE+EFS_L-mono.gif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 ZGŁOSZENIOWY</dc:title>
  <dc:subject/>
  <dc:creator>User_103</dc:creator>
  <cp:keywords/>
  <cp:lastModifiedBy>Ministerstwo Edukacji Narodowej</cp:lastModifiedBy>
  <cp:revision>2</cp:revision>
  <cp:lastPrinted>2011-08-05T11:38:00Z</cp:lastPrinted>
  <dcterms:created xsi:type="dcterms:W3CDTF">2011-08-09T12:56:00Z</dcterms:created>
  <dcterms:modified xsi:type="dcterms:W3CDTF">2011-08-09T12:56:00Z</dcterms:modified>
</cp:coreProperties>
</file>