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C" w:rsidRDefault="00571318">
      <w:pPr>
        <w:pStyle w:val="Domylnie"/>
        <w:spacing w:before="240" w:after="60" w:line="100" w:lineRule="atLeast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 xml:space="preserve">  Myszków, dnia 12</w:t>
      </w:r>
      <w:r w:rsidR="00C34855">
        <w:rPr>
          <w:b/>
          <w:bCs/>
          <w:sz w:val="24"/>
          <w:szCs w:val="24"/>
        </w:rPr>
        <w:t>.09.2014r</w:t>
      </w:r>
      <w:r w:rsidR="00C34855">
        <w:rPr>
          <w:b/>
          <w:bCs/>
          <w:sz w:val="32"/>
          <w:szCs w:val="32"/>
        </w:rPr>
        <w:t>.</w:t>
      </w:r>
    </w:p>
    <w:p w:rsidR="00557ABC" w:rsidRDefault="00C34855">
      <w:pPr>
        <w:pStyle w:val="Domylnie"/>
        <w:spacing w:after="60" w:line="100" w:lineRule="atLeast"/>
        <w:jc w:val="center"/>
      </w:pPr>
      <w:r>
        <w:rPr>
          <w:b/>
          <w:sz w:val="24"/>
          <w:szCs w:val="24"/>
        </w:rPr>
        <w:t>Aktualne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oferty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pracy</w:t>
      </w:r>
    </w:p>
    <w:p w:rsidR="00557ABC" w:rsidRDefault="00C34855">
      <w:pPr>
        <w:pStyle w:val="Domylnie"/>
        <w:spacing w:after="60" w:line="100" w:lineRule="atLeast"/>
        <w:jc w:val="center"/>
      </w:pPr>
      <w:r>
        <w:rPr>
          <w:b/>
          <w:sz w:val="24"/>
          <w:szCs w:val="24"/>
        </w:rPr>
        <w:t>(Powiatowy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Urząd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Pracy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rFonts w:eastAsia="Cambr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Myszkowie)</w:t>
      </w:r>
    </w:p>
    <w:p w:rsidR="00557ABC" w:rsidRDefault="00557ABC">
      <w:pPr>
        <w:pStyle w:val="Domylnie"/>
        <w:spacing w:after="0" w:line="100" w:lineRule="atLeast"/>
        <w:jc w:val="center"/>
      </w:pPr>
    </w:p>
    <w:tbl>
      <w:tblPr>
        <w:tblW w:w="910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5103"/>
        <w:gridCol w:w="20"/>
      </w:tblGrid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Nazwa zakładu pracy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Stanowisko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</w:tr>
      <w:tr w:rsidR="00571318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318" w:rsidRDefault="00571318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SONA Sp. z o.o.</w:t>
            </w:r>
          </w:p>
          <w:p w:rsidR="00571318" w:rsidRPr="00571318" w:rsidRDefault="00571318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 w:rsidRPr="00571318">
              <w:rPr>
                <w:rFonts w:ascii="Times New Roman" w:hAnsi="Times New Roman" w:cs="Times New Roman"/>
                <w:lang w:eastAsia="zh-CN"/>
              </w:rPr>
              <w:t>Koziegłówki ul. Myszkowska 25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318" w:rsidRDefault="00571318">
            <w:pPr>
              <w:pStyle w:val="Bezodstpw"/>
              <w:rPr>
                <w:rFonts w:ascii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-przetwórca ryb</w:t>
            </w:r>
          </w:p>
          <w:p w:rsidR="00571318" w:rsidRPr="00571318" w:rsidRDefault="00571318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 w:rsidRPr="00571318">
              <w:rPr>
                <w:rFonts w:ascii="Times New Roman" w:hAnsi="Times New Roman" w:cs="Times New Roman"/>
                <w:lang w:eastAsia="zh-CN"/>
              </w:rPr>
              <w:t>-książeczka sanepidowska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318" w:rsidRDefault="00571318">
            <w:pPr>
              <w:pStyle w:val="Bezodstpw"/>
            </w:pPr>
          </w:p>
        </w:tc>
      </w:tr>
      <w:tr w:rsidR="00E736B8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6B8" w:rsidRDefault="00E33C2B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 w:rsidRPr="00E33C2B">
              <w:rPr>
                <w:rFonts w:ascii="Times New Roman" w:hAnsi="Times New Roman" w:cs="Times New Roman"/>
                <w:b/>
                <w:lang w:eastAsia="zh-CN"/>
              </w:rPr>
              <w:t>ZPUH „ADRIAN”  Jerzy Opałka</w:t>
            </w:r>
          </w:p>
          <w:p w:rsidR="00E33C2B" w:rsidRDefault="00E33C2B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Żarki, ul. Częstochowska 66</w:t>
            </w:r>
          </w:p>
          <w:p w:rsidR="00E33C2B" w:rsidRPr="004168BB" w:rsidRDefault="00E33C2B" w:rsidP="00E33C2B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Tel 501567080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6B8" w:rsidRDefault="00E33C2B">
            <w:pPr>
              <w:pStyle w:val="Bezodstpw"/>
              <w:rPr>
                <w:rFonts w:ascii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Monter obuwia</w:t>
            </w:r>
          </w:p>
          <w:p w:rsidR="00E33C2B" w:rsidRDefault="00E33C2B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- chęć do pracy, </w:t>
            </w:r>
          </w:p>
          <w:p w:rsidR="00E33C2B" w:rsidRPr="00E33C2B" w:rsidRDefault="00E33C2B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możliwość do przyuczenia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6B8" w:rsidRDefault="00E736B8">
            <w:pPr>
              <w:pStyle w:val="Bezodstpw"/>
            </w:pPr>
          </w:p>
        </w:tc>
      </w:tr>
      <w:tr w:rsidR="00DE082D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82D" w:rsidRDefault="00DE082D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GTW Sp. z o.o.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Tel 690 935 932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Pani Lasa Anna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DE082D" w:rsidRPr="00DE082D" w:rsidRDefault="00DE082D">
            <w:pPr>
              <w:pStyle w:val="Bezodstpw"/>
              <w:rPr>
                <w:rFonts w:ascii="Times New Roman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82D" w:rsidRDefault="00DE082D">
            <w:pPr>
              <w:pStyle w:val="Bezodstpw"/>
              <w:rPr>
                <w:rFonts w:ascii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 xml:space="preserve">- pracownik składu opału 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Mile widziane doświadczenie na podobnym stanowisku pracy,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umiejętność wykonywania drobnych napraw,</w:t>
            </w:r>
          </w:p>
          <w:p w:rsidR="00DE082D" w:rsidRDefault="00DE082D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prawo jazdy kat. B</w:t>
            </w:r>
          </w:p>
          <w:p w:rsidR="00C34855" w:rsidRDefault="00DE082D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mile widziane uprawnienia na operatora ładowarki</w:t>
            </w:r>
          </w:p>
          <w:p w:rsidR="00C34855" w:rsidRDefault="00C34855">
            <w:pPr>
              <w:pStyle w:val="Bezodstpw"/>
              <w:rPr>
                <w:rFonts w:ascii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stróż/dozorca</w:t>
            </w:r>
          </w:p>
          <w:p w:rsidR="00C34855" w:rsidRDefault="00C34855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umiejętność wykonywania drobnych prac naprawczych</w:t>
            </w:r>
          </w:p>
          <w:p w:rsidR="00C34855" w:rsidRDefault="00C34855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praca na ½ etatu</w:t>
            </w:r>
          </w:p>
          <w:p w:rsidR="00C34855" w:rsidRPr="00C34855" w:rsidRDefault="00C34855">
            <w:pPr>
              <w:pStyle w:val="Bezodstpw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praca w nocy oraz w wekendy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82D" w:rsidRDefault="00DE082D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„Metal-System”</w:t>
            </w:r>
          </w:p>
          <w:p w:rsidR="00557ABC" w:rsidRDefault="00B55A22">
            <w:pPr>
              <w:pStyle w:val="Bezodstpw"/>
            </w:pPr>
            <w:hyperlink r:id="rId5">
              <w:r w:rsidR="00C34855">
                <w:rPr>
                  <w:rStyle w:val="czeinternetowe"/>
                  <w:rFonts w:ascii="Times New Roman" w:hAnsi="Times New Roman" w:cs="Times New Roman"/>
                  <w:b/>
                  <w:lang w:eastAsia="zh-CN"/>
                </w:rPr>
                <w:t>m.lasocka@metal-system</w:t>
              </w:r>
            </w:hyperlink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-technolog (proces technologiczny obróbka skrawaniem)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-praktyka w zawodzie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-kontroler jakości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-praktyka w zawodzie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Magot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Alina Mysłek-kadry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Myszków ul. Kościuszki 8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313-50-24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-krojczy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min. 2 lata doświadczenia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Usługi Cholewkarskie D&amp;J Kamil Gaciek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Myszków, ul. Odrodzenia 5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Tel. 533 512 328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szwaczka cholewek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min. 2 lata doświadczenia w zawodzie szwaczki cholewek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umiejętność szycia cholewek skórzanych (obuwie męskie)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„BIMO” Sp. z o.o.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ul. Partyzantów 4 , Myszków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Tel 784365537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operator żurawia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uprawnienia na dźwig typu żuraw,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badania psychologiczne,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monter konstrukcji stalowych,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minim. 1 rok doświadczenia w pracy,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uprawnienia i badania wysokościowe,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spawacz MIG i MAG lub TIG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uprawnienia spawalnicze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aktualna książeczka spawacza,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doświadczenie w zawodzie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Mega-Krusz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Janusz Fyderek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668-216-794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-operator maszyn i urządzeń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techniczne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-doświadczenie w obsłudze maszyn sterowanych automatycznie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-podstawowa znajomość obsługi komputera(exel, word)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-uprawnienia SEP do 1kv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-praca w Myszkowie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lastRenderedPageBreak/>
              <w:t>Piekarnia Rosikoń s.c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Myszków ul. Słowackiego 120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602-618-268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-pracownik pomocniczy w piekarni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-książeczka sanepidowska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-doświadczenie w jeździe samochodem dostawczym do 3,5 tony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-mile widziane doświadczenie w zawodzie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-gotowość i chęć do wypełniania obowiązków pracowniczych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KETRAL CONSTRUCTION PARTS AND EQUIPMENT - Bartłomiej Łopata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Rzeniszów ul. Zielona 2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535-671-305, praca @ketral.pl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-pomocnik magazyniera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średnie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-uprawnienia na wózek widłowy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-handlowiec-doradca techniczny do sprzedaży części zamiennych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średnie lub wyższe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umiejętność przyswajania i analizowania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 xml:space="preserve">zagadnień technicznych tzw. zmysł techniczny,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 xml:space="preserve">-zaawansowana znajomość programów MS Office, Internetu i urządzeń biurowych,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 xml:space="preserve">min. dobra znajomość języka niemieckiego lub rosyjskiego, -znajomość innego języka obcego będzie dodatkowym atutem,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-doświadczenie w sprzedaży lub obsłudze klienta mile widziane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Kancelaria adwokacka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Maciek Kobic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Częstochowa ul. Dąbrowskiego 11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361-44-08</w:t>
            </w:r>
          </w:p>
          <w:p w:rsidR="00557ABC" w:rsidRDefault="00557ABC" w:rsidP="004168BB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-aplikant adwokacki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-wykszt. wyższe prawnicze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-uprawnienia aplikanta adwokackiego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-znajomość jęz. angielskiego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-umowa zlecenie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ZPH „EKKS” Kulak Krzysztof, Kulak Kazimiera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Koziegłowy, ul. Woźnicka 72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I kon. tel. 889 658 795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sprzedawca w branży spożywczej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wyksz. średnie handlowe,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mile widziane doświadczenie  w zawodzie,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aktualna książeczka sanepidowska,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obsługa kasy fiskalnej,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obsługa klienta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PPH „KRISBUT-NET” Krzysztof Czyż i Ewa Kuzior, S. j.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I kont. tel . 694487385 Pan Ludwig Stanisław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42-310 Żarki, ul. Kopernika 12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 elektryk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wyksz. średnie lub zawodowe kierunkowe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doświadczenie w zawodzie min.3-5 lat,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Uprawnienia SEP 1 kv,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ogólna znajomość układów automatyki przemysłowej w zakresie sterowania elektrycznego, elektronicznego, pneumatycznego i hydraulicznego,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 xml:space="preserve">- utrzymanie ruchu maszyn 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</w:rPr>
              <w:t>Zakład Piekarniczo-Cukierniczy „Czar Słodyczy”: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Żarki Letnisko ul. Hr. Raczyńskiej 10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I kon. Tel. 503-113-231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  <w:u w:val="single"/>
              </w:rPr>
              <w:t>- piekarz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  <w:u w:val="single"/>
              </w:rPr>
              <w:t>- pomocnik piekarza,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  <w:u w:val="single"/>
              </w:rPr>
              <w:t>- cukiernik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- doświadczenie w zawodzie i praktyka</w:t>
            </w:r>
          </w:p>
          <w:p w:rsidR="00557ABC" w:rsidRDefault="00C34855" w:rsidP="004168BB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- aktualna książeczka sanepidowska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ING Życie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CV + klauzula o ochronie danych osobowych należy przesłać na e-mail </w:t>
            </w:r>
            <w:hyperlink r:id="rId6">
              <w:r>
                <w:rPr>
                  <w:rStyle w:val="czeinternetowe"/>
                  <w:rFonts w:ascii="Times New Roman" w:hAnsi="Times New Roman" w:cs="Times New Roman"/>
                  <w:b/>
                  <w:lang w:eastAsia="zh-CN"/>
                </w:rPr>
                <w:t>magdalena.slotwinska@ingcentrala.pl</w:t>
              </w:r>
            </w:hyperlink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Tel.515-222-184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-specjalista ds. sprzedaży i obsługi klienta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-wymagania w ofercie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-praca w Częstochowie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lang w:eastAsia="zh-CN"/>
              </w:rPr>
              <w:t>„Efekt”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Myszków ul. Sikorskiego 3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Ewelina Rydzowska 697-99-77-06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  <w:lang w:eastAsia="zh-CN"/>
              </w:rPr>
              <w:t>-kierowca kat.”C”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-prawo jazdy kat.”C”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-świadectwo kwalifikacji na przewóz rzeczy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-transport piwa i napojów (woj. Śląskie)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1279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Domylnie"/>
              <w:spacing w:after="0" w:line="100" w:lineRule="atLeast"/>
            </w:pPr>
            <w:r>
              <w:rPr>
                <w:b/>
                <w:sz w:val="24"/>
                <w:szCs w:val="24"/>
              </w:rPr>
              <w:lastRenderedPageBreak/>
              <w:t xml:space="preserve">DANIEL 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Julia Różycka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Myszków ul. 1 Maja 136</w:t>
            </w:r>
          </w:p>
          <w:p w:rsidR="00557ABC" w:rsidRDefault="00C34855">
            <w:pPr>
              <w:pStyle w:val="Domylnie"/>
              <w:spacing w:after="0" w:line="100" w:lineRule="atLeast"/>
            </w:pPr>
            <w:r>
              <w:rPr>
                <w:sz w:val="24"/>
                <w:szCs w:val="24"/>
              </w:rPr>
              <w:t>313-09-47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ćwiekarz czubków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nakładacz spodów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krojczy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min. 1 rok praktyki na danym stanowisku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680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„Dawpol”  Anna Wieczorek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Żelisławice ul. Niwecka 14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609-09-21-44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blacharz – lakiernik ( sam. ciężarowe)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lang w:eastAsia="zh-CN"/>
              </w:rPr>
              <w:t>- doświadczen</w:t>
            </w:r>
            <w:r>
              <w:rPr>
                <w:rFonts w:ascii="Times New Roman" w:hAnsi="Times New Roman" w:cs="Times New Roman"/>
              </w:rPr>
              <w:t xml:space="preserve">ie w pracy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podstawowa  umiejętność spawania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-prawo jazdy kat. „C” mile widziana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680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Stanpol s.c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Koziegłowy ul. Warszawska 18a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Stanisław Polak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693-062-212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kierowca kat.”C+E” (wywrotka)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-praktyka w zawodzie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prawo jazdy kat.”C+E”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-aktualne badania psychotechniczne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świadectwo kwalifikacji na przewóz rzeczy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-baza wyjazdowa z Koziegłów lub czeladzi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-trasy na Śląsku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„Kaufland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Agnieszka Warwas-Marszałek    662154797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dystrybutor ulotek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 xml:space="preserve">umowa zlecenie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Jaworzniku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FOXBERG SP. Z O.O.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Osoby zainteresowane prosimy o przesłanie dokumentów aplikacyjnych na adres m.bak@foxberg.pl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telemarketer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-umiejętność nawiązywania i utrzymywania stałych kontaktów z klientami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-pasja i dynamizm w realizacji zadań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-wysoka kultura osobista, kreatywność, determinacja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-samodzielność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Częstochowie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168BB">
        <w:trPr>
          <w:trHeight w:val="1114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BONSAI”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Myszków, ul. 11-go listopada 6a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Tel 509-418-492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 kont. tel w godz 9:00 do 19:00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kucharz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wyksz zawodowe lub średnie,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umiejętność przygotowywania posiłków i potraw,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książeczka sanepidowska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1487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PROFI CREDIT POLAND Sp. z o.o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Chabrzyk Urszula 668-681-940</w:t>
            </w:r>
          </w:p>
          <w:p w:rsidR="00557ABC" w:rsidRDefault="00B55A22">
            <w:pPr>
              <w:pStyle w:val="Bezodstpw"/>
            </w:pPr>
            <w:hyperlink r:id="rId7">
              <w:r w:rsidR="00C34855">
                <w:rPr>
                  <w:rStyle w:val="czeinternetowe"/>
                  <w:rFonts w:ascii="Times New Roman" w:hAnsi="Times New Roman" w:cs="Times New Roman"/>
                  <w:b/>
                  <w:sz w:val="24"/>
                  <w:szCs w:val="24"/>
                </w:rPr>
                <w:t>urszula.chabrzyk@proficredit.pl</w:t>
              </w:r>
            </w:hyperlink>
          </w:p>
          <w:p w:rsidR="00557ABC" w:rsidRDefault="00557ABC">
            <w:pPr>
              <w:pStyle w:val="Bezodstpw"/>
            </w:pPr>
          </w:p>
          <w:p w:rsidR="00557ABC" w:rsidRDefault="00557ABC" w:rsidP="004168BB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doradca finansowy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color w:val="000000"/>
              </w:rPr>
              <w:t>-znajomość obsługi komputera w tym pakiet MS Office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color w:val="000000"/>
              </w:rPr>
              <w:t>-rzetelność, komunikatywność, entuzjazm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color w:val="000000"/>
              </w:rPr>
              <w:t>-wykszt. średnie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umowa zlecenie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eastAsia="Calibri" w:hAnsi="Times New Roman" w:cs="Times New Roman"/>
                <w:color w:val="000000"/>
              </w:rPr>
              <w:t>-praca na terenie Myszkowa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PHU "MAGOT" - Jan Bożek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Myszków ul. Kościuszki 8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szwaczka - odzieży roboczej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-szycia na owerloku i stebnówce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-wykszt. zawodowe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TRANSBIKK" – Krzysztof  Kieca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ul. Mała Szpitalna 27, Myszków,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tel.: 606492296,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8">
              <w:r>
                <w:rPr>
                  <w:rStyle w:val="czeinternetowe"/>
                  <w:rFonts w:ascii="Times New Roman" w:hAnsi="Times New Roman" w:cs="Times New Roman"/>
                </w:rPr>
                <w:t>transbikk@onet.pl</w:t>
              </w:r>
            </w:hyperlink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kierowca samochodu ciężarowego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prawo jazdy kat."C+E"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-aktualne badania lekarskie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świadectwo kwalifikacji na przewóz rzeczy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książeczka sanepidowska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mile widziane doświadczenie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umiejętność jazdy samochodem ciężarowym z naczepą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168BB">
        <w:trPr>
          <w:trHeight w:val="424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Adak” Karol Mazur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ul. Leśniaki 90,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 tel.: 694-645-676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kontakt osobisty do godz. 8.00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elektromonter/elektryk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-wykszt.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-praktyka w zawodzie  min. 2 lata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-uprawnienia SEP do 1 kv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-mile widziane prawo jazdy kat.”B”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28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Gramet” Piotr Jagusiak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Zawada ul. Długa 38 (gm. Kamienica Polska)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Tel. 500-666-888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 w:rsidP="004168BB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sprzedawca-magazynier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-praktyka w zawodzie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praca na składzie budowlanym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-znaj. branży budowlanej, hydraulicznej, elektrycznej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kierowca –magazynier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na składzie budowlanym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-prawo jazdy kat. „C+E”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-świadectwo kwalifikacji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lastRenderedPageBreak/>
              <w:t>AVIVATOWARZYSTWO UBEZPIECZEŃ NA ŻYCIE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Andrzej Sutkowski  tel. 608470381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e-mali </w:t>
            </w:r>
            <w:hyperlink r:id="rId9">
              <w:r>
                <w:rPr>
                  <w:rStyle w:val="czeinternetowe"/>
                  <w:rFonts w:ascii="Times New Roman" w:hAnsi="Times New Roman" w:cs="Times New Roman"/>
                </w:rPr>
                <w:t>Sutkowski.andrzej@aviva.com,pl</w:t>
              </w:r>
            </w:hyperlink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</w:rPr>
              <w:t>agent ubezpieczeniowy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min. średnie wykształcenie,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- umiejętność obsługi klienta,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samodzielność w działaniu,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-konieczność prowadzenia własnej działalności gospodarczej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8A0BE9">
        <w:trPr>
          <w:trHeight w:val="772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"CALLIDA" Spółka z o.o.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ul. Gołębia 13, 42-300 Myszków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kontakt telefoniczny od 09.00-17.00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502-789-020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szwaczka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-umiejętność szycia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-praktyka w szwalni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-wykszt. zawodowe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-możliwość zatrudnienia osób niepełnosprawnych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168BB">
        <w:trPr>
          <w:trHeight w:val="1045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PHU "MAGOT" - Jan Bożek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Alina Mysłek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Myszków ul. Kościuszki 8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313-50-24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</w:rPr>
              <w:t>krojczy odzieży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mile widziane doświadczenie w pracy,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chęć do pracy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75BD0">
        <w:trPr>
          <w:trHeight w:val="416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AUTO PARTS Łukasz Dobrowolski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Siewierz ul. Stawowa 2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Wiesław Dobrowolski 609-507-783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wulkanizator-sprzedawca-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do przyuczenia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mechanik sam. do 3,5, tony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-praktyka w zawodzie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prawo jazdy kat.”B”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-praca na ul. Sportowej 9 Siewierz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168BB">
        <w:trPr>
          <w:trHeight w:val="1154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"Promedica 24" Sp. z o.o. Sp. 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Anna Semków specj. ds. marketingu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502-626-481</w:t>
            </w:r>
          </w:p>
          <w:p w:rsidR="00557ABC" w:rsidRDefault="00B55A22">
            <w:pPr>
              <w:pStyle w:val="Bezodstpw"/>
            </w:pPr>
            <w:hyperlink r:id="rId10">
              <w:r w:rsidR="00C34855">
                <w:rPr>
                  <w:rStyle w:val="czeinternetowe"/>
                  <w:rFonts w:ascii="Times New Roman" w:hAnsi="Times New Roman" w:cs="Times New Roman"/>
                </w:rPr>
                <w:t>a.semkow@promedica24.pl</w:t>
              </w:r>
            </w:hyperlink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</w:rPr>
              <w:t>opiekun osoby starszej (praca w Niemczech)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-doświadczenie w opiece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-komunikatywna znaj. jęz. niemieckiego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75BD0">
        <w:trPr>
          <w:trHeight w:val="557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Mared” Edyta Skalska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606-605-167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Myszków ul. Wolności 61a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opiekunka osób starszych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-mile widziane doświadczenie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-życzliwość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-mile widziane prawo jazdy „B”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 komunikatywna znajomość jęz. niemieckiego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Niemczech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-umowa zlecenie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75BD0">
        <w:trPr>
          <w:trHeight w:val="557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Komi” Mirosław Bednarczyk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ul. Św. Wawrzyńca 81, Cynków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 603-970-851, 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kierowca kat.”C+E”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-prawo jazdy kat. ”C+E’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-aktualne badania psychotechniczne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-świadectwo kwalifikacji na przewóz rzeczy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-doświadczenie w zawodzie</w:t>
            </w: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  <w:tr w:rsidR="00557ABC" w:rsidTr="00475BD0">
        <w:trPr>
          <w:trHeight w:val="557"/>
        </w:trPr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</w:rPr>
              <w:t>4Workers Przemysław Sztuczkowski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 Mazur Lucyna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 ul. Zielona 26  Poraj, tel.: 316-01-24, email: </w:t>
            </w:r>
          </w:p>
          <w:p w:rsidR="00557ABC" w:rsidRDefault="00B55A22">
            <w:pPr>
              <w:pStyle w:val="Bezodstpw"/>
            </w:pPr>
            <w:hyperlink r:id="rId11">
              <w:r w:rsidR="00C34855">
                <w:rPr>
                  <w:rStyle w:val="czeinternetowe"/>
                  <w:rFonts w:ascii="Times New Roman" w:hAnsi="Times New Roman" w:cs="Times New Roman"/>
                </w:rPr>
                <w:t>lmazur@cognor.eu</w:t>
              </w:r>
            </w:hyperlink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\</w:t>
            </w: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  <w:p w:rsidR="00557ABC" w:rsidRDefault="00557ABC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szwaczka (szycie ubrań roboczych)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 wykszt. podstawowe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-umiejętność szycia na maszynach przemysłowych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 praca w Jastrzębiu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92D050"/>
                <w:u w:val="single"/>
              </w:rPr>
              <w:t>orzeczenie o niepełnosprawności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-sprzątaczka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praca w Poraju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92D050"/>
                <w:u w:val="single"/>
              </w:rPr>
              <w:t xml:space="preserve"> orzeczenie o niepełnosprawności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pracownik ds. kadr i płac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-wykszt. średnie lub wyższe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-doświadczenie w naliczaniu płac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-znajomość płac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Poraju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B050"/>
                <w:u w:val="single"/>
              </w:rPr>
              <w:t>orzeczenie o niepełnosprawności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-pracownik biurowy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 wykszt. średnie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-obsługa komputera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000000"/>
              </w:rPr>
              <w:t>-praca w Poraju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92D050"/>
                <w:u w:val="single"/>
              </w:rPr>
              <w:t>-orzeczenie o niepełnosprawności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szwaczka 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-mile widziane doświadczenie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-umiejętność szycia na maszynach przemysłowych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Jastrzębiu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</w:rPr>
              <w:t>-pracownik pralni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92D050"/>
              </w:rPr>
              <w:t>orzeczenie o niepełnosprawności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Jastrzębiu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92D050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pracownik wykańczalni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-obsługa dziurkarki i guzikarki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92D050"/>
                <w:u w:val="single"/>
              </w:rPr>
              <w:t xml:space="preserve"> orzeczenie o niepełnosprawności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Jastrzębiu</w:t>
            </w:r>
          </w:p>
          <w:p w:rsidR="00557ABC" w:rsidRDefault="00557ABC">
            <w:pPr>
              <w:pStyle w:val="Bezodstpw"/>
            </w:pP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brakarz-magazynier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  <w:color w:val="92D050"/>
                <w:u w:val="single"/>
              </w:rPr>
              <w:t>orzeczenie o niepełnosprawności</w:t>
            </w:r>
          </w:p>
          <w:p w:rsidR="00557ABC" w:rsidRDefault="00C34855">
            <w:pPr>
              <w:pStyle w:val="Bezodstpw"/>
            </w:pPr>
            <w:r>
              <w:rPr>
                <w:rFonts w:ascii="Times New Roman" w:hAnsi="Times New Roman" w:cs="Times New Roman"/>
              </w:rPr>
              <w:t>-praca w Jastrzębiu</w:t>
            </w:r>
          </w:p>
          <w:p w:rsidR="00557ABC" w:rsidRDefault="00557ABC">
            <w:pPr>
              <w:pStyle w:val="Bezodstpw"/>
            </w:pPr>
          </w:p>
        </w:tc>
        <w:tc>
          <w:tcPr>
            <w:tcW w:w="20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ABC" w:rsidRDefault="00557ABC">
            <w:pPr>
              <w:pStyle w:val="Bezodstpw"/>
            </w:pPr>
          </w:p>
        </w:tc>
      </w:tr>
    </w:tbl>
    <w:p w:rsidR="00557ABC" w:rsidRDefault="00557ABC">
      <w:pPr>
        <w:pStyle w:val="Domylnie"/>
        <w:spacing w:after="0" w:line="100" w:lineRule="atLeast"/>
      </w:pPr>
    </w:p>
    <w:p w:rsidR="00557ABC" w:rsidRDefault="00557ABC">
      <w:pPr>
        <w:pStyle w:val="Domylnie"/>
      </w:pPr>
    </w:p>
    <w:sectPr w:rsidR="00557ABC">
      <w:pgSz w:w="11906" w:h="16838"/>
      <w:pgMar w:top="426" w:right="1417" w:bottom="709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C"/>
    <w:rsid w:val="00335F9D"/>
    <w:rsid w:val="004168BB"/>
    <w:rsid w:val="00475BD0"/>
    <w:rsid w:val="00557ABC"/>
    <w:rsid w:val="00571318"/>
    <w:rsid w:val="008A0BE9"/>
    <w:rsid w:val="00A30A5E"/>
    <w:rsid w:val="00A5495E"/>
    <w:rsid w:val="00B55A22"/>
    <w:rsid w:val="00C34855"/>
    <w:rsid w:val="00DE082D"/>
    <w:rsid w:val="00E33C2B"/>
    <w:rsid w:val="00E736B8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uppressAutoHyphens w:val="0"/>
      <w:ind w:left="720"/>
    </w:pPr>
  </w:style>
  <w:style w:type="paragraph" w:styleId="NormalnyWeb">
    <w:name w:val="Normal (Web)"/>
    <w:basedOn w:val="Domylnie"/>
    <w:pPr>
      <w:suppressAutoHyphens w:val="0"/>
      <w:spacing w:before="28" w:after="119"/>
    </w:pPr>
    <w:rPr>
      <w:sz w:val="24"/>
      <w:szCs w:val="24"/>
      <w:lang w:eastAsia="pl-P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Tekstprzypisukocowego">
    <w:name w:val="endnote text"/>
    <w:basedOn w:val="Domylnie"/>
    <w:pPr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suppressAutoHyphens w:val="0"/>
      <w:ind w:left="720"/>
    </w:pPr>
  </w:style>
  <w:style w:type="paragraph" w:styleId="NormalnyWeb">
    <w:name w:val="Normal (Web)"/>
    <w:basedOn w:val="Domylnie"/>
    <w:pPr>
      <w:suppressAutoHyphens w:val="0"/>
      <w:spacing w:before="28" w:after="119"/>
    </w:pPr>
    <w:rPr>
      <w:sz w:val="24"/>
      <w:szCs w:val="24"/>
      <w:lang w:eastAsia="pl-P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en-US"/>
    </w:rPr>
  </w:style>
  <w:style w:type="paragraph" w:styleId="Tekstprzypisukocowego">
    <w:name w:val="endnote text"/>
    <w:basedOn w:val="Domylnie"/>
    <w:pPr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ikk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szula.chabrzyk@proficredit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dalena.slotwinska@ingcentrala.pl" TargetMode="External"/><Relationship Id="rId11" Type="http://schemas.openxmlformats.org/officeDocument/2006/relationships/hyperlink" Target="mailto:lmazur@cognor.eu" TargetMode="External"/><Relationship Id="rId5" Type="http://schemas.openxmlformats.org/officeDocument/2006/relationships/hyperlink" Target="mailto:m.lasocka@metal-system" TargetMode="External"/><Relationship Id="rId10" Type="http://schemas.openxmlformats.org/officeDocument/2006/relationships/hyperlink" Target="mailto:a.semkow@promedica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tkowski.andrzej@aviva.com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Myszków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Cyrnal</dc:creator>
  <cp:lastModifiedBy>Katarzyna Kulińska-Pluta</cp:lastModifiedBy>
  <cp:revision>2</cp:revision>
  <dcterms:created xsi:type="dcterms:W3CDTF">2014-09-16T06:38:00Z</dcterms:created>
  <dcterms:modified xsi:type="dcterms:W3CDTF">2014-09-16T06:38:00Z</dcterms:modified>
</cp:coreProperties>
</file>